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80" w:type="dxa"/>
        <w:tblLayout w:type="fixed"/>
        <w:tblCellMar>
          <w:left w:w="0" w:type="dxa"/>
          <w:right w:w="0" w:type="dxa"/>
        </w:tblCellMar>
        <w:tblLook w:val="0000" w:firstRow="0" w:lastRow="0" w:firstColumn="0" w:lastColumn="0" w:noHBand="0" w:noVBand="0"/>
      </w:tblPr>
      <w:tblGrid>
        <w:gridCol w:w="5103"/>
        <w:gridCol w:w="624"/>
        <w:gridCol w:w="4253"/>
      </w:tblGrid>
      <w:tr w:rsidR="000125E2">
        <w:trPr>
          <w:trHeight w:val="1304"/>
        </w:trPr>
        <w:tc>
          <w:tcPr>
            <w:tcW w:w="5103" w:type="dxa"/>
            <w:vAlign w:val="bottom"/>
          </w:tcPr>
          <w:p w:rsidR="000125E2" w:rsidRDefault="00885E55" w:rsidP="00C85BDA">
            <w:pPr>
              <w:pStyle w:val="Kopfzeile"/>
              <w:tabs>
                <w:tab w:val="clear" w:pos="4536"/>
                <w:tab w:val="clear" w:pos="9072"/>
              </w:tabs>
              <w:spacing w:after="28"/>
              <w:rPr>
                <w:rFonts w:ascii="NDSFrutiger 45 Light" w:hAnsi="NDSFrutiger 45 Light"/>
                <w:szCs w:val="22"/>
              </w:rPr>
            </w:pPr>
            <w:r w:rsidRPr="000C07E8">
              <w:rPr>
                <w:rFonts w:ascii="NDSFrutiger 45 Light" w:hAnsi="NDSFrutiger 45 Light"/>
                <w:noProof/>
                <w:sz w:val="14"/>
                <w:szCs w:val="14"/>
              </w:rPr>
              <w:drawing>
                <wp:inline distT="0" distB="0" distL="0" distR="0">
                  <wp:extent cx="1081405" cy="532765"/>
                  <wp:effectExtent l="0" t="0" r="4445" b="635"/>
                  <wp:docPr id="1"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1405" cy="532765"/>
                          </a:xfrm>
                          <a:prstGeom prst="rect">
                            <a:avLst/>
                          </a:prstGeom>
                          <a:noFill/>
                          <a:ln>
                            <a:noFill/>
                          </a:ln>
                        </pic:spPr>
                      </pic:pic>
                    </a:graphicData>
                  </a:graphic>
                </wp:inline>
              </w:drawing>
            </w:r>
          </w:p>
        </w:tc>
        <w:tc>
          <w:tcPr>
            <w:tcW w:w="624" w:type="dxa"/>
          </w:tcPr>
          <w:p w:rsidR="000125E2" w:rsidRDefault="000125E2" w:rsidP="00C85BDA">
            <w:pPr>
              <w:pStyle w:val="Kopfzeile"/>
              <w:tabs>
                <w:tab w:val="clear" w:pos="4536"/>
              </w:tabs>
              <w:rPr>
                <w:rFonts w:ascii="NDSFrutiger 45 Light" w:hAnsi="NDSFrutiger 45 Light"/>
                <w:szCs w:val="22"/>
              </w:rPr>
            </w:pPr>
          </w:p>
        </w:tc>
        <w:tc>
          <w:tcPr>
            <w:tcW w:w="4253" w:type="dxa"/>
            <w:vAlign w:val="bottom"/>
          </w:tcPr>
          <w:p w:rsidR="000125E2" w:rsidRDefault="00885E55" w:rsidP="00C85BDA">
            <w:pPr>
              <w:ind w:left="20"/>
              <w:rPr>
                <w:rFonts w:ascii="NDSFrutiger 45 Light" w:hAnsi="NDSFrutiger 45 Light"/>
                <w:b/>
                <w:bCs/>
                <w:sz w:val="20"/>
                <w:szCs w:val="20"/>
              </w:rPr>
            </w:pPr>
            <w:r>
              <w:rPr>
                <w:rFonts w:ascii="NDSFrutiger 45 Light" w:hAnsi="NDSFrutiger 45 Light"/>
                <w:b/>
                <w:bCs/>
                <w:noProof/>
                <w:sz w:val="20"/>
                <w:szCs w:val="20"/>
              </w:rPr>
              <w:drawing>
                <wp:inline distT="0" distB="0" distL="0" distR="0">
                  <wp:extent cx="357505" cy="405765"/>
                  <wp:effectExtent l="0" t="0" r="4445" b="0"/>
                  <wp:docPr id="2" name="Bild 2" descr="NDS-Wappen_LSKN-Logo-CI_GIMP-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S-Wappen_LSKN-Logo-CI_GIMP-300dp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505" cy="405765"/>
                          </a:xfrm>
                          <a:prstGeom prst="rect">
                            <a:avLst/>
                          </a:prstGeom>
                          <a:noFill/>
                          <a:ln>
                            <a:noFill/>
                          </a:ln>
                        </pic:spPr>
                      </pic:pic>
                    </a:graphicData>
                  </a:graphic>
                </wp:inline>
              </w:drawing>
            </w:r>
          </w:p>
          <w:p w:rsidR="000125E2" w:rsidRDefault="000125E2" w:rsidP="00C85BDA">
            <w:pPr>
              <w:rPr>
                <w:rFonts w:ascii="NDSFrutiger 45 Light" w:hAnsi="NDSFrutiger 45 Light"/>
                <w:b/>
                <w:bCs/>
                <w:sz w:val="14"/>
                <w:szCs w:val="14"/>
              </w:rPr>
            </w:pPr>
          </w:p>
          <w:p w:rsidR="000125E2" w:rsidRDefault="000125E2" w:rsidP="00C85BDA">
            <w:pPr>
              <w:pStyle w:val="Kopfzeile"/>
              <w:tabs>
                <w:tab w:val="left" w:pos="1338"/>
              </w:tabs>
              <w:rPr>
                <w:rFonts w:ascii="NDSFrutiger 45 Light" w:hAnsi="NDSFrutiger 45 Light"/>
                <w:b/>
                <w:sz w:val="20"/>
                <w:szCs w:val="20"/>
              </w:rPr>
            </w:pPr>
            <w:r>
              <w:rPr>
                <w:rFonts w:ascii="NDSFrutiger 45 Light" w:hAnsi="NDSFrutiger 45 Light"/>
                <w:b/>
                <w:bCs/>
                <w:sz w:val="20"/>
                <w:szCs w:val="20"/>
              </w:rPr>
              <w:t>Landes</w:t>
            </w:r>
            <w:r w:rsidR="002962E3">
              <w:rPr>
                <w:rFonts w:ascii="NDSFrutiger 45 Light" w:hAnsi="NDSFrutiger 45 Light"/>
                <w:b/>
                <w:bCs/>
                <w:sz w:val="20"/>
                <w:szCs w:val="20"/>
              </w:rPr>
              <w:t>amt</w:t>
            </w:r>
            <w:r>
              <w:rPr>
                <w:rFonts w:ascii="NDSFrutiger 45 Light" w:hAnsi="NDSFrutiger 45 Light"/>
                <w:b/>
                <w:bCs/>
                <w:sz w:val="20"/>
                <w:szCs w:val="20"/>
              </w:rPr>
              <w:t xml:space="preserve"> für Statistik </w:t>
            </w:r>
            <w:r>
              <w:rPr>
                <w:rFonts w:ascii="NDSFrutiger 45 Light" w:hAnsi="NDSFrutiger 45 Light"/>
                <w:b/>
                <w:sz w:val="20"/>
                <w:szCs w:val="20"/>
              </w:rPr>
              <w:t>Niedersachsen</w:t>
            </w:r>
          </w:p>
        </w:tc>
      </w:tr>
      <w:tr w:rsidR="000125E2">
        <w:tc>
          <w:tcPr>
            <w:tcW w:w="5103" w:type="dxa"/>
            <w:vAlign w:val="bottom"/>
          </w:tcPr>
          <w:p w:rsidR="000125E2" w:rsidRDefault="000125E2" w:rsidP="00C85BDA">
            <w:pPr>
              <w:pStyle w:val="Kopfzeile"/>
              <w:tabs>
                <w:tab w:val="clear" w:pos="4536"/>
                <w:tab w:val="clear" w:pos="9072"/>
              </w:tabs>
              <w:rPr>
                <w:rFonts w:ascii="NDSFrutiger 45 Light" w:hAnsi="NDSFrutiger 45 Light"/>
                <w:sz w:val="14"/>
              </w:rPr>
            </w:pPr>
          </w:p>
        </w:tc>
        <w:tc>
          <w:tcPr>
            <w:tcW w:w="624" w:type="dxa"/>
          </w:tcPr>
          <w:p w:rsidR="000125E2" w:rsidRDefault="000125E2" w:rsidP="00C85BDA">
            <w:pPr>
              <w:pStyle w:val="Kopfzeile"/>
              <w:tabs>
                <w:tab w:val="clear" w:pos="4536"/>
              </w:tabs>
              <w:rPr>
                <w:rFonts w:ascii="NDSFrutiger 45 Light" w:hAnsi="NDSFrutiger 45 Light"/>
                <w:sz w:val="14"/>
              </w:rPr>
            </w:pPr>
          </w:p>
        </w:tc>
        <w:tc>
          <w:tcPr>
            <w:tcW w:w="4253" w:type="dxa"/>
            <w:vAlign w:val="bottom"/>
          </w:tcPr>
          <w:p w:rsidR="000125E2" w:rsidRDefault="000125E2" w:rsidP="00C85BDA">
            <w:pPr>
              <w:pStyle w:val="Kopfzeile"/>
              <w:tabs>
                <w:tab w:val="left" w:pos="1338"/>
              </w:tabs>
              <w:rPr>
                <w:rFonts w:ascii="NDSFrutiger 45 Light" w:hAnsi="NDSFrutiger 45 Light"/>
                <w:sz w:val="14"/>
              </w:rPr>
            </w:pPr>
          </w:p>
        </w:tc>
      </w:tr>
      <w:tr w:rsidR="000125E2">
        <w:trPr>
          <w:trHeight w:val="332"/>
        </w:trPr>
        <w:tc>
          <w:tcPr>
            <w:tcW w:w="5103" w:type="dxa"/>
            <w:vAlign w:val="bottom"/>
          </w:tcPr>
          <w:p w:rsidR="000125E2" w:rsidRDefault="002962E3" w:rsidP="00C85BDA">
            <w:pPr>
              <w:pStyle w:val="Kopfzeile"/>
              <w:tabs>
                <w:tab w:val="clear" w:pos="4536"/>
                <w:tab w:val="clear" w:pos="9072"/>
              </w:tabs>
              <w:rPr>
                <w:rFonts w:ascii="NDSFrutiger 45 Light" w:hAnsi="NDSFrutiger 45 Light"/>
                <w:sz w:val="14"/>
              </w:rPr>
            </w:pPr>
            <w:bookmarkStart w:id="0" w:name="AbsenderGS"/>
            <w:r>
              <w:rPr>
                <w:rFonts w:ascii="NDSFrutiger 45 Light" w:hAnsi="NDSFrutiger 45 Light"/>
                <w:sz w:val="14"/>
              </w:rPr>
              <w:t>LS</w:t>
            </w:r>
            <w:r w:rsidR="000125E2">
              <w:rPr>
                <w:rFonts w:ascii="NDSFrutiger 45 Light" w:hAnsi="NDSFrutiger 45 Light"/>
                <w:sz w:val="14"/>
              </w:rPr>
              <w:t>N • Postfach 91 07 64 • 30427 Hannover</w:t>
            </w:r>
            <w:bookmarkEnd w:id="0"/>
          </w:p>
        </w:tc>
        <w:tc>
          <w:tcPr>
            <w:tcW w:w="624" w:type="dxa"/>
          </w:tcPr>
          <w:p w:rsidR="000125E2" w:rsidRDefault="000125E2" w:rsidP="00C85BDA">
            <w:pPr>
              <w:pStyle w:val="Kopfzeile"/>
              <w:tabs>
                <w:tab w:val="clear" w:pos="4536"/>
              </w:tabs>
              <w:rPr>
                <w:rFonts w:ascii="NDSFrutiger 45 Light" w:hAnsi="NDSFrutiger 45 Light"/>
              </w:rPr>
            </w:pPr>
          </w:p>
        </w:tc>
        <w:tc>
          <w:tcPr>
            <w:tcW w:w="4253" w:type="dxa"/>
          </w:tcPr>
          <w:p w:rsidR="000125E2" w:rsidRDefault="000125E2" w:rsidP="00C85BDA">
            <w:pPr>
              <w:pStyle w:val="Kopfzeile"/>
              <w:tabs>
                <w:tab w:val="left" w:pos="1338"/>
              </w:tabs>
              <w:rPr>
                <w:rFonts w:ascii="NDSFrutiger 45 Light" w:hAnsi="NDSFrutiger 45 Light"/>
                <w:b/>
                <w:sz w:val="16"/>
              </w:rPr>
            </w:pPr>
            <w:bookmarkStart w:id="1" w:name="GS"/>
            <w:bookmarkEnd w:id="1"/>
          </w:p>
        </w:tc>
      </w:tr>
    </w:tbl>
    <w:p w:rsidR="000125E2" w:rsidRDefault="00885E55" w:rsidP="000125E2">
      <w:pPr>
        <w:pStyle w:val="Kopfzeile"/>
        <w:tabs>
          <w:tab w:val="clear" w:pos="4536"/>
          <w:tab w:val="clear" w:pos="9072"/>
        </w:tabs>
        <w:spacing w:before="120"/>
        <w:rPr>
          <w:rFonts w:ascii="NDSFrutiger 45 Light" w:hAnsi="NDSFrutiger 45 Light"/>
        </w:rPr>
      </w:pPr>
      <w:r>
        <w:rPr>
          <w:rFonts w:ascii="NDSFrutiger 45 Light" w:hAnsi="NDSFrutiger 45 Light"/>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113030</wp:posOffset>
                </wp:positionV>
                <wp:extent cx="3200400" cy="1371600"/>
                <wp:effectExtent l="0" t="4445"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4498" w:rsidRDefault="00E44498" w:rsidP="00E44498">
                            <w:pPr>
                              <w:rPr>
                                <w:rFonts w:ascii="NDSFrutiger 45 Light" w:hAnsi="NDSFrutiger 45 Light"/>
                                <w:szCs w:val="22"/>
                              </w:rPr>
                            </w:pPr>
                            <w:r>
                              <w:rPr>
                                <w:rFonts w:ascii="NDSFrutiger 45 Light" w:hAnsi="NDSFrutiger 45 Light"/>
                                <w:szCs w:val="22"/>
                              </w:rPr>
                              <w:t>Verteiler:</w:t>
                            </w:r>
                          </w:p>
                          <w:p w:rsidR="00E44498" w:rsidRDefault="00E44498" w:rsidP="00E44498">
                            <w:pPr>
                              <w:rPr>
                                <w:rFonts w:ascii="NDSFrutiger 45 Light" w:hAnsi="NDSFrutiger 45 Light"/>
                                <w:szCs w:val="22"/>
                              </w:rPr>
                            </w:pPr>
                            <w:r w:rsidRPr="007551B3">
                              <w:rPr>
                                <w:rFonts w:ascii="NDSFrutiger 45 Light" w:hAnsi="NDSFrutiger 45 Light"/>
                                <w:szCs w:val="22"/>
                              </w:rPr>
                              <w:t>Kreisfreie Städ</w:t>
                            </w:r>
                            <w:r>
                              <w:rPr>
                                <w:rFonts w:ascii="NDSFrutiger 45 Light" w:hAnsi="NDSFrutiger 45 Light"/>
                                <w:szCs w:val="22"/>
                              </w:rPr>
                              <w:t xml:space="preserve">te, </w:t>
                            </w:r>
                          </w:p>
                          <w:p w:rsidR="00E44498" w:rsidRPr="007551B3" w:rsidRDefault="00E44498" w:rsidP="00E44498">
                            <w:pPr>
                              <w:rPr>
                                <w:rFonts w:ascii="NDSFrutiger 45 Light" w:hAnsi="NDSFrutiger 45 Light"/>
                                <w:szCs w:val="22"/>
                              </w:rPr>
                            </w:pPr>
                            <w:r>
                              <w:rPr>
                                <w:rFonts w:ascii="NDSFrutiger 45 Light" w:hAnsi="NDSFrutiger 45 Light"/>
                                <w:szCs w:val="22"/>
                              </w:rPr>
                              <w:t xml:space="preserve">Landeshauptstadt Hannover </w:t>
                            </w:r>
                            <w:r w:rsidRPr="007551B3">
                              <w:rPr>
                                <w:rFonts w:ascii="NDSFrutiger 45 Light" w:hAnsi="NDSFrutiger 45 Light"/>
                                <w:szCs w:val="22"/>
                              </w:rPr>
                              <w:t>und Stadt</w:t>
                            </w:r>
                            <w:r>
                              <w:rPr>
                                <w:rFonts w:ascii="NDSFrutiger 45 Light" w:hAnsi="NDSFrutiger 45 Light"/>
                                <w:szCs w:val="22"/>
                              </w:rPr>
                              <w:t xml:space="preserve"> Göttingen, Region Hannover, </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 xml:space="preserve">Landkreise, große selbständige Städte, </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Samtgemeinden und kreisangehörige Gemeinden</w:t>
                            </w:r>
                          </w:p>
                          <w:p w:rsidR="00E024BB" w:rsidRPr="00836974" w:rsidRDefault="00E024BB" w:rsidP="000125E2">
                            <w:pPr>
                              <w:rPr>
                                <w:rFonts w:ascii="NDSFrutiger 45 Light" w:hAnsi="NDSFrutiger 45 Light"/>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8.9pt;width:252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" stroked="f">
                <v:textbox>
                  <w:txbxContent>
                    <w:p w:rsidR="00E44498" w:rsidRDefault="00E44498" w:rsidP="00E44498">
                      <w:pPr>
                        <w:rPr>
                          <w:rFonts w:ascii="NDSFrutiger 45 Light" w:hAnsi="NDSFrutiger 45 Light"/>
                          <w:szCs w:val="22"/>
                        </w:rPr>
                      </w:pPr>
                      <w:r>
                        <w:rPr>
                          <w:rFonts w:ascii="NDSFrutiger 45 Light" w:hAnsi="NDSFrutiger 45 Light"/>
                          <w:szCs w:val="22"/>
                        </w:rPr>
                        <w:t>Verteiler:</w:t>
                      </w:r>
                    </w:p>
                    <w:p w:rsidR="00E44498" w:rsidRDefault="00E44498" w:rsidP="00E44498">
                      <w:pPr>
                        <w:rPr>
                          <w:rFonts w:ascii="NDSFrutiger 45 Light" w:hAnsi="NDSFrutiger 45 Light"/>
                          <w:szCs w:val="22"/>
                        </w:rPr>
                      </w:pPr>
                      <w:r w:rsidRPr="007551B3">
                        <w:rPr>
                          <w:rFonts w:ascii="NDSFrutiger 45 Light" w:hAnsi="NDSFrutiger 45 Light"/>
                          <w:szCs w:val="22"/>
                        </w:rPr>
                        <w:t>Kreisfreie Städ</w:t>
                      </w:r>
                      <w:r>
                        <w:rPr>
                          <w:rFonts w:ascii="NDSFrutiger 45 Light" w:hAnsi="NDSFrutiger 45 Light"/>
                          <w:szCs w:val="22"/>
                        </w:rPr>
                        <w:t xml:space="preserve">te, </w:t>
                      </w:r>
                    </w:p>
                    <w:p w:rsidR="00E44498" w:rsidRPr="007551B3" w:rsidRDefault="00E44498" w:rsidP="00E44498">
                      <w:pPr>
                        <w:rPr>
                          <w:rFonts w:ascii="NDSFrutiger 45 Light" w:hAnsi="NDSFrutiger 45 Light"/>
                          <w:szCs w:val="22"/>
                        </w:rPr>
                      </w:pPr>
                      <w:r>
                        <w:rPr>
                          <w:rFonts w:ascii="NDSFrutiger 45 Light" w:hAnsi="NDSFrutiger 45 Light"/>
                          <w:szCs w:val="22"/>
                        </w:rPr>
                        <w:t xml:space="preserve">Landeshauptstadt Hannover </w:t>
                      </w:r>
                      <w:r w:rsidRPr="007551B3">
                        <w:rPr>
                          <w:rFonts w:ascii="NDSFrutiger 45 Light" w:hAnsi="NDSFrutiger 45 Light"/>
                          <w:szCs w:val="22"/>
                        </w:rPr>
                        <w:t>und Stadt</w:t>
                      </w:r>
                      <w:r>
                        <w:rPr>
                          <w:rFonts w:ascii="NDSFrutiger 45 Light" w:hAnsi="NDSFrutiger 45 Light"/>
                          <w:szCs w:val="22"/>
                        </w:rPr>
                        <w:t xml:space="preserve"> Göttingen, Region Hannover, </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 xml:space="preserve">Landkreise, große selbständige Städte, </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Samtgemeinden und kreisangehörige Gemeinden</w:t>
                      </w:r>
                    </w:p>
                    <w:p w:rsidR="00E024BB" w:rsidRPr="00836974" w:rsidRDefault="00E024BB" w:rsidP="000125E2">
                      <w:pPr>
                        <w:rPr>
                          <w:rFonts w:ascii="NDSFrutiger 45 Light" w:hAnsi="NDSFrutiger 45 Light"/>
                          <w:sz w:val="24"/>
                        </w:rPr>
                      </w:pPr>
                    </w:p>
                  </w:txbxContent>
                </v:textbox>
              </v:shape>
            </w:pict>
          </mc:Fallback>
        </mc:AlternateContent>
      </w:r>
    </w:p>
    <w:p w:rsidR="000125E2" w:rsidRDefault="000125E2" w:rsidP="00BD1EBC">
      <w:pPr>
        <w:tabs>
          <w:tab w:val="left" w:pos="5760"/>
        </w:tabs>
        <w:rPr>
          <w:rFonts w:ascii="NDSFrutiger 55 Roman" w:hAnsi="NDSFrutiger 55 Roman"/>
          <w:sz w:val="16"/>
          <w:u w:val="single"/>
        </w:rPr>
      </w:pPr>
      <w:r>
        <w:rPr>
          <w:rFonts w:ascii="NDSFrutiger 45 Light" w:hAnsi="NDSFrutiger 45 Light"/>
        </w:rPr>
        <w:tab/>
      </w:r>
      <w:r>
        <w:rPr>
          <w:rFonts w:ascii="NDSFrutiger 45 Light" w:hAnsi="NDSFrutiger 45 Light"/>
        </w:rPr>
        <w:tab/>
      </w:r>
      <w:r>
        <w:rPr>
          <w:rFonts w:ascii="NDSFrutiger 45 Light" w:hAnsi="NDSFrutiger 45 Light"/>
        </w:rPr>
        <w:tab/>
      </w:r>
      <w:r>
        <w:rPr>
          <w:rFonts w:ascii="NDSFrutiger 45 Light" w:hAnsi="NDSFrutiger 45 Light"/>
        </w:rPr>
        <w:tab/>
      </w:r>
      <w:r>
        <w:rPr>
          <w:rFonts w:ascii="NDSFrutiger 45 Light" w:hAnsi="NDSFrutiger 45 Light"/>
        </w:rPr>
        <w:tab/>
      </w:r>
      <w:r>
        <w:rPr>
          <w:rFonts w:ascii="NDSFrutiger 45 Light" w:hAnsi="NDSFrutiger 45 Light"/>
        </w:rPr>
        <w:tab/>
      </w:r>
      <w:r>
        <w:rPr>
          <w:rFonts w:ascii="NDSFrutiger 45 Light" w:hAnsi="NDSFrutiger 45 Light"/>
        </w:rPr>
        <w:tab/>
      </w:r>
      <w:r>
        <w:rPr>
          <w:rFonts w:ascii="NDSFrutiger 55 Roman" w:hAnsi="NDSFrutiger 55 Roman"/>
          <w:sz w:val="16"/>
          <w:u w:val="single"/>
        </w:rPr>
        <w:t>Sie erreichen uns am besten:</w:t>
      </w:r>
    </w:p>
    <w:p w:rsidR="000125E2" w:rsidRDefault="000125E2" w:rsidP="000125E2">
      <w:pPr>
        <w:pStyle w:val="Kopfzeile"/>
        <w:tabs>
          <w:tab w:val="clear" w:pos="4536"/>
          <w:tab w:val="clear" w:pos="9072"/>
          <w:tab w:val="left" w:pos="1985"/>
        </w:tabs>
        <w:ind w:right="-75"/>
        <w:rPr>
          <w:rFonts w:ascii="NDSFrutiger 45 Light" w:hAnsi="NDSFrutiger 45 Light"/>
          <w:sz w:val="16"/>
        </w:rPr>
      </w:pPr>
    </w:p>
    <w:p w:rsidR="000125E2" w:rsidRDefault="000125E2" w:rsidP="000125E2">
      <w:pPr>
        <w:pStyle w:val="Kopfzeile"/>
        <w:tabs>
          <w:tab w:val="clear" w:pos="4536"/>
          <w:tab w:val="clear" w:pos="9072"/>
          <w:tab w:val="left" w:pos="1985"/>
          <w:tab w:val="left" w:pos="7920"/>
        </w:tabs>
        <w:ind w:left="5760" w:right="-75" w:hanging="5312"/>
        <w:rPr>
          <w:rFonts w:ascii="NDSFrutiger 45 Light" w:hAnsi="NDSFrutiger 45 Light"/>
          <w:sz w:val="16"/>
        </w:rPr>
      </w:pPr>
      <w:r>
        <w:rPr>
          <w:rFonts w:ascii="NDSFrutiger 45 Light" w:hAnsi="NDSFrutiger 45 Light"/>
          <w:sz w:val="16"/>
        </w:rPr>
        <w:tab/>
      </w:r>
      <w:r>
        <w:rPr>
          <w:rFonts w:ascii="NDSFrutiger 45 Light" w:hAnsi="NDSFrutiger 45 Light"/>
          <w:sz w:val="16"/>
        </w:rPr>
        <w:tab/>
        <w:t xml:space="preserve">Montag – </w:t>
      </w:r>
      <w:r w:rsidR="00AF265B">
        <w:rPr>
          <w:rFonts w:ascii="NDSFrutiger 45 Light" w:hAnsi="NDSFrutiger 45 Light"/>
          <w:sz w:val="16"/>
        </w:rPr>
        <w:t>Freitag</w:t>
      </w:r>
      <w:r>
        <w:rPr>
          <w:rFonts w:ascii="NDSFrutiger 45 Light" w:hAnsi="NDSFrutiger 45 Light"/>
          <w:sz w:val="16"/>
        </w:rPr>
        <w:t>:</w:t>
      </w:r>
      <w:r>
        <w:rPr>
          <w:rFonts w:ascii="NDSFrutiger 45 Light" w:hAnsi="NDSFrutiger 45 Light"/>
          <w:sz w:val="16"/>
        </w:rPr>
        <w:tab/>
        <w:t xml:space="preserve"> 8 </w:t>
      </w:r>
      <w:r w:rsidR="006E44BA">
        <w:rPr>
          <w:rFonts w:ascii="NDSFrutiger 45 Light" w:hAnsi="NDSFrutiger 45 Light"/>
          <w:sz w:val="16"/>
        </w:rPr>
        <w:t xml:space="preserve">– </w:t>
      </w:r>
      <w:r w:rsidR="00AF265B">
        <w:rPr>
          <w:rFonts w:ascii="NDSFrutiger 45 Light" w:hAnsi="NDSFrutiger 45 Light"/>
          <w:sz w:val="16"/>
        </w:rPr>
        <w:t>13 Uhr</w:t>
      </w:r>
    </w:p>
    <w:p w:rsidR="000125E2" w:rsidRDefault="000125E2" w:rsidP="000125E2">
      <w:pPr>
        <w:ind w:left="5411" w:firstLine="349"/>
        <w:rPr>
          <w:rFonts w:ascii="NDSFrutiger 45 Light" w:hAnsi="NDSFrutiger 45 Light"/>
          <w:sz w:val="16"/>
        </w:rPr>
      </w:pPr>
      <w:r>
        <w:rPr>
          <w:rFonts w:ascii="NDSFrutiger 45 Light" w:hAnsi="NDSFrutiger 45 Light"/>
          <w:sz w:val="16"/>
        </w:rPr>
        <w:t>sowie nach Vereinbarung</w:t>
      </w:r>
    </w:p>
    <w:p w:rsidR="000125E2" w:rsidRDefault="000125E2" w:rsidP="000125E2">
      <w:pPr>
        <w:ind w:left="5411" w:firstLine="709"/>
        <w:rPr>
          <w:rFonts w:ascii="NDSFrutiger 45 Light" w:hAnsi="NDSFrutiger 45 Light"/>
          <w:sz w:val="16"/>
        </w:rPr>
      </w:pPr>
      <w:r>
        <w:rPr>
          <w:rFonts w:ascii="NDSFrutiger 45 Light" w:hAnsi="NDSFrutiger 45 Light"/>
          <w:sz w:val="16"/>
        </w:rPr>
        <w:tab/>
      </w:r>
    </w:p>
    <w:p w:rsidR="000125E2" w:rsidRDefault="000125E2" w:rsidP="000125E2">
      <w:pPr>
        <w:tabs>
          <w:tab w:val="left" w:pos="1276"/>
        </w:tabs>
        <w:rPr>
          <w:rFonts w:ascii="NDSFrutiger 55 Roman" w:hAnsi="NDSFrutiger 55 Roman"/>
          <w:sz w:val="16"/>
        </w:rPr>
      </w:pP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t xml:space="preserve">  Bearbeitet </w:t>
      </w:r>
      <w:r w:rsidR="002962E3">
        <w:rPr>
          <w:rFonts w:ascii="NDSFrutiger 55 Roman" w:hAnsi="NDSFrutiger 55 Roman"/>
          <w:sz w:val="16"/>
        </w:rPr>
        <w:t>von:</w:t>
      </w:r>
      <w:r w:rsidR="002962E3">
        <w:rPr>
          <w:rFonts w:ascii="NDSFrutiger 55 Roman" w:hAnsi="NDSFrutiger 55 Roman"/>
          <w:sz w:val="16"/>
        </w:rPr>
        <w:tab/>
      </w:r>
      <w:r w:rsidR="009F3E14">
        <w:rPr>
          <w:rFonts w:ascii="NDSFrutiger 55 Roman" w:hAnsi="NDSFrutiger 55 Roman"/>
          <w:sz w:val="16"/>
        </w:rPr>
        <w:t xml:space="preserve">Frau </w:t>
      </w:r>
      <w:proofErr w:type="spellStart"/>
      <w:r w:rsidR="009F3E14">
        <w:rPr>
          <w:rFonts w:ascii="NDSFrutiger 55 Roman" w:hAnsi="NDSFrutiger 55 Roman"/>
          <w:sz w:val="16"/>
        </w:rPr>
        <w:t>Rosenbohm</w:t>
      </w:r>
      <w:proofErr w:type="spellEnd"/>
    </w:p>
    <w:p w:rsidR="002962E3" w:rsidRDefault="000A7A8A" w:rsidP="002962E3">
      <w:pPr>
        <w:tabs>
          <w:tab w:val="left" w:pos="7020"/>
        </w:tabs>
        <w:rPr>
          <w:rFonts w:ascii="NDSFrutiger 55 Roman" w:hAnsi="NDSFrutiger 55 Roman"/>
          <w:sz w:val="16"/>
        </w:rPr>
      </w:pPr>
      <w:r>
        <w:rPr>
          <w:rFonts w:ascii="NDSFrutiger 55 Roman" w:hAnsi="NDSFrutiger 55 Roman"/>
          <w:sz w:val="16"/>
        </w:rPr>
        <w:tab/>
      </w:r>
    </w:p>
    <w:p w:rsidR="002962E3" w:rsidRPr="002962E3" w:rsidRDefault="000125E2" w:rsidP="000125E2">
      <w:pPr>
        <w:tabs>
          <w:tab w:val="left" w:pos="1276"/>
        </w:tabs>
        <w:rPr>
          <w:rFonts w:ascii="NDSFrutiger 55 Roman" w:hAnsi="NDSFrutiger 55 Roman"/>
          <w:sz w:val="16"/>
        </w:rPr>
      </w:pP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Pr>
          <w:rFonts w:ascii="NDSFrutiger 55 Roman" w:hAnsi="NDSFrutiger 55 Roman"/>
          <w:sz w:val="16"/>
        </w:rPr>
        <w:tab/>
      </w:r>
      <w:r w:rsidRPr="002962E3">
        <w:rPr>
          <w:rFonts w:ascii="NDSFrutiger 55 Roman" w:hAnsi="NDSFrutiger 55 Roman"/>
          <w:sz w:val="16"/>
        </w:rPr>
        <w:t xml:space="preserve">  E-Mail:</w:t>
      </w:r>
      <w:r w:rsidR="002962E3" w:rsidRPr="002962E3">
        <w:rPr>
          <w:rFonts w:ascii="NDSFrutiger 55 Roman" w:hAnsi="NDSFrutiger 55 Roman"/>
          <w:sz w:val="16"/>
        </w:rPr>
        <w:tab/>
      </w:r>
      <w:r w:rsidR="0098526A">
        <w:rPr>
          <w:rFonts w:ascii="NDSFrutiger 55 Roman" w:hAnsi="NDSFrutiger 55 Roman"/>
          <w:sz w:val="16"/>
        </w:rPr>
        <w:t>carola.rosenbohm@statistik.niedersachsen.de</w:t>
      </w:r>
      <w:r w:rsidR="0098526A" w:rsidRPr="002962E3">
        <w:rPr>
          <w:rFonts w:ascii="NDSFrutiger 55 Roman" w:hAnsi="NDSFrutiger 55 Roman"/>
          <w:sz w:val="16"/>
        </w:rPr>
        <w:t xml:space="preserve"> </w:t>
      </w:r>
    </w:p>
    <w:p w:rsidR="000125E2" w:rsidRPr="006178CE" w:rsidRDefault="002962E3" w:rsidP="000A7A8A">
      <w:pPr>
        <w:tabs>
          <w:tab w:val="left" w:pos="6300"/>
        </w:tabs>
        <w:rPr>
          <w:rFonts w:ascii="NDSFrutiger 45 Light" w:hAnsi="NDSFrutiger 45 Light"/>
          <w:sz w:val="16"/>
          <w:szCs w:val="16"/>
        </w:rPr>
      </w:pPr>
      <w:r w:rsidRPr="002962E3">
        <w:rPr>
          <w:rFonts w:ascii="NDSFrutiger 55 Roman" w:hAnsi="NDSFrutiger 55 Roman"/>
          <w:sz w:val="16"/>
        </w:rPr>
        <w:tab/>
      </w:r>
    </w:p>
    <w:tbl>
      <w:tblPr>
        <w:tblW w:w="9841" w:type="dxa"/>
        <w:tblInd w:w="8" w:type="dxa"/>
        <w:tblLayout w:type="fixed"/>
        <w:tblCellMar>
          <w:left w:w="0" w:type="dxa"/>
          <w:right w:w="0" w:type="dxa"/>
        </w:tblCellMar>
        <w:tblLook w:val="0000" w:firstRow="0" w:lastRow="0" w:firstColumn="0" w:lastColumn="0" w:noHBand="0" w:noVBand="0"/>
      </w:tblPr>
      <w:tblGrid>
        <w:gridCol w:w="2863"/>
        <w:gridCol w:w="2863"/>
        <w:gridCol w:w="2726"/>
        <w:gridCol w:w="1389"/>
      </w:tblGrid>
      <w:tr w:rsidR="000125E2">
        <w:trPr>
          <w:cantSplit/>
          <w:trHeight w:val="80"/>
        </w:trPr>
        <w:tc>
          <w:tcPr>
            <w:tcW w:w="2863" w:type="dxa"/>
          </w:tcPr>
          <w:p w:rsidR="000125E2" w:rsidRDefault="000125E2" w:rsidP="00C85BDA">
            <w:pPr>
              <w:pStyle w:val="IZN-Arial-7-Links"/>
              <w:spacing w:after="0"/>
              <w:rPr>
                <w:rFonts w:ascii="NDSFrutiger 45 Light" w:hAnsi="NDSFrutiger 45 Light" w:cs="Arial"/>
                <w:szCs w:val="24"/>
              </w:rPr>
            </w:pPr>
            <w:r>
              <w:rPr>
                <w:rFonts w:ascii="NDSFrutiger 45 Light" w:hAnsi="NDSFrutiger 45 Light" w:cs="Arial"/>
                <w:szCs w:val="24"/>
              </w:rPr>
              <w:t>Ihr Zeichen, Ihre Nachricht vom</w:t>
            </w:r>
          </w:p>
        </w:tc>
        <w:tc>
          <w:tcPr>
            <w:tcW w:w="2863" w:type="dxa"/>
          </w:tcPr>
          <w:p w:rsidR="000125E2" w:rsidRDefault="000125E2" w:rsidP="00C85BDA">
            <w:pPr>
              <w:rPr>
                <w:rFonts w:ascii="NDSFrutiger 45 Light" w:hAnsi="NDSFrutiger 45 Light" w:cs="Arial"/>
                <w:sz w:val="14"/>
              </w:rPr>
            </w:pPr>
            <w:r>
              <w:rPr>
                <w:rFonts w:ascii="NDSFrutiger 45 Light" w:hAnsi="NDSFrutiger 45 Light" w:cs="Arial"/>
                <w:sz w:val="14"/>
              </w:rPr>
              <w:t>Unser Zeichen (Bei Antwort angeben)</w:t>
            </w:r>
          </w:p>
        </w:tc>
        <w:tc>
          <w:tcPr>
            <w:tcW w:w="2726" w:type="dxa"/>
          </w:tcPr>
          <w:p w:rsidR="000125E2" w:rsidRDefault="000125E2" w:rsidP="00C85BDA">
            <w:pPr>
              <w:rPr>
                <w:rFonts w:ascii="NDSFrutiger 45 Light" w:hAnsi="NDSFrutiger 45 Light" w:cs="Arial"/>
                <w:sz w:val="14"/>
              </w:rPr>
            </w:pPr>
            <w:r>
              <w:rPr>
                <w:rFonts w:ascii="NDSFrutiger 45 Light" w:hAnsi="NDSFrutiger 45 Light" w:cs="Arial"/>
                <w:sz w:val="14"/>
              </w:rPr>
              <w:t xml:space="preserve">Durchwahl </w:t>
            </w:r>
            <w:bookmarkStart w:id="2" w:name="VorwahlGS"/>
            <w:smartTag w:uri="urn:schemas-microsoft-com:office:smarttags" w:element="phone">
              <w:smartTagPr>
                <w:attr w:uri="urn:schemas-microsoft-com:office:office" w:name="ls" w:val="trans"/>
              </w:smartTagPr>
              <w:r>
                <w:rPr>
                  <w:rFonts w:ascii="NDSFrutiger 45 Light" w:hAnsi="NDSFrutiger 45 Light" w:cs="Arial"/>
                  <w:sz w:val="14"/>
                </w:rPr>
                <w:t>(0511) 9898</w:t>
              </w:r>
            </w:smartTag>
            <w:r>
              <w:rPr>
                <w:rFonts w:ascii="NDSFrutiger 45 Light" w:hAnsi="NDSFrutiger 45 Light" w:cs="Arial"/>
                <w:sz w:val="14"/>
              </w:rPr>
              <w:t>-</w:t>
            </w:r>
            <w:bookmarkEnd w:id="2"/>
          </w:p>
        </w:tc>
        <w:tc>
          <w:tcPr>
            <w:tcW w:w="1389" w:type="dxa"/>
          </w:tcPr>
          <w:p w:rsidR="000125E2" w:rsidRDefault="000125E2" w:rsidP="00C85BDA">
            <w:pPr>
              <w:rPr>
                <w:rFonts w:ascii="NDSFrutiger 45 Light" w:hAnsi="NDSFrutiger 45 Light" w:cs="Arial"/>
                <w:sz w:val="14"/>
              </w:rPr>
            </w:pPr>
            <w:bookmarkStart w:id="3" w:name="OrtGS"/>
            <w:r>
              <w:rPr>
                <w:rFonts w:ascii="NDSFrutiger 45 Light" w:hAnsi="NDSFrutiger 45 Light" w:cs="Arial"/>
                <w:sz w:val="14"/>
              </w:rPr>
              <w:t>Hannover</w:t>
            </w:r>
            <w:bookmarkEnd w:id="3"/>
            <w:r w:rsidR="003D1934">
              <w:rPr>
                <w:rFonts w:ascii="NDSFrutiger 45 Light" w:hAnsi="NDSFrutiger 45 Light" w:cs="Arial"/>
                <w:sz w:val="14"/>
              </w:rPr>
              <w:t xml:space="preserve">, den </w:t>
            </w:r>
          </w:p>
        </w:tc>
      </w:tr>
    </w:tbl>
    <w:p w:rsidR="000125E2" w:rsidRDefault="000125E2" w:rsidP="00476BA8">
      <w:pPr>
        <w:tabs>
          <w:tab w:val="left" w:pos="2880"/>
          <w:tab w:val="left" w:pos="4241"/>
          <w:tab w:val="left" w:pos="5760"/>
          <w:tab w:val="left" w:pos="8460"/>
        </w:tabs>
        <w:rPr>
          <w:rFonts w:ascii="NDSFrutiger 45 Light" w:hAnsi="NDSFrutiger 45 Light"/>
          <w:sz w:val="16"/>
          <w:szCs w:val="16"/>
        </w:rPr>
      </w:pPr>
      <w:r>
        <w:rPr>
          <w:rFonts w:ascii="NDSFrutiger 45 Light" w:hAnsi="NDSFrutiger 45 Light"/>
        </w:rPr>
        <w:tab/>
      </w:r>
      <w:r w:rsidR="002962E3">
        <w:rPr>
          <w:rFonts w:ascii="NDSFrutiger 45 Light" w:hAnsi="NDSFrutiger 45 Light"/>
          <w:sz w:val="16"/>
          <w:szCs w:val="16"/>
        </w:rPr>
        <w:t>43</w:t>
      </w:r>
      <w:r w:rsidR="009F3E14">
        <w:rPr>
          <w:rFonts w:ascii="NDSFrutiger 45 Light" w:hAnsi="NDSFrutiger 45 Light"/>
          <w:sz w:val="16"/>
          <w:szCs w:val="16"/>
        </w:rPr>
        <w:t>.71 - Systematik</w:t>
      </w:r>
      <w:r w:rsidR="009F3E14">
        <w:rPr>
          <w:rFonts w:ascii="NDSFrutiger 45 Light" w:hAnsi="NDSFrutiger 45 Light"/>
          <w:sz w:val="16"/>
          <w:szCs w:val="16"/>
        </w:rPr>
        <w:tab/>
      </w:r>
      <w:r w:rsidR="009F3E14">
        <w:rPr>
          <w:rFonts w:ascii="NDSFrutiger 45 Light" w:hAnsi="NDSFrutiger 45 Light"/>
          <w:sz w:val="16"/>
          <w:szCs w:val="16"/>
        </w:rPr>
        <w:tab/>
      </w:r>
      <w:r w:rsidR="002962E3">
        <w:rPr>
          <w:rFonts w:ascii="NDSFrutiger 45 Light" w:hAnsi="NDSFrutiger 45 Light"/>
          <w:sz w:val="16"/>
          <w:szCs w:val="16"/>
        </w:rPr>
        <w:t>3242</w:t>
      </w:r>
      <w:r>
        <w:rPr>
          <w:rFonts w:ascii="NDSFrutiger 45 Light" w:hAnsi="NDSFrutiger 45 Light"/>
          <w:sz w:val="16"/>
          <w:szCs w:val="16"/>
        </w:rPr>
        <w:tab/>
      </w:r>
      <w:r w:rsidR="00D9165D">
        <w:rPr>
          <w:rFonts w:ascii="NDSFrutiger 45 Light" w:hAnsi="NDSFrutiger 45 Light"/>
          <w:sz w:val="16"/>
          <w:szCs w:val="16"/>
        </w:rPr>
        <w:t>17.12.</w:t>
      </w:r>
      <w:r w:rsidR="00CF360F">
        <w:rPr>
          <w:rFonts w:ascii="NDSFrutiger 45 Light" w:hAnsi="NDSFrutiger 45 Light"/>
          <w:sz w:val="16"/>
          <w:szCs w:val="16"/>
        </w:rPr>
        <w:t>2015</w:t>
      </w:r>
    </w:p>
    <w:p w:rsidR="00E44498" w:rsidRPr="00E44498" w:rsidRDefault="00E44498" w:rsidP="00E44498">
      <w:pPr>
        <w:rPr>
          <w:rFonts w:ascii="NDSFrutiger 45 Light" w:hAnsi="NDSFrutiger 45 Light"/>
          <w:b/>
          <w:sz w:val="28"/>
          <w:szCs w:val="28"/>
        </w:rPr>
      </w:pPr>
    </w:p>
    <w:p w:rsidR="00E44498" w:rsidRPr="00E44498" w:rsidRDefault="00E44498" w:rsidP="00E44498">
      <w:pPr>
        <w:rPr>
          <w:rFonts w:ascii="NDSFrutiger 45 Light" w:hAnsi="NDSFrutiger 45 Light"/>
          <w:b/>
          <w:sz w:val="26"/>
          <w:szCs w:val="26"/>
        </w:rPr>
      </w:pPr>
      <w:r w:rsidRPr="00E44498">
        <w:rPr>
          <w:rFonts w:ascii="NDSFrutiger 45 Light" w:hAnsi="NDSFrutiger 45 Light"/>
          <w:b/>
          <w:sz w:val="26"/>
          <w:szCs w:val="26"/>
        </w:rPr>
        <w:t>Haushaltssystematik der Gemeinden und Gemeindeverbände</w:t>
      </w:r>
    </w:p>
    <w:p w:rsidR="00E44498" w:rsidRPr="00E44498" w:rsidRDefault="000067AF" w:rsidP="00E44498">
      <w:pPr>
        <w:rPr>
          <w:rFonts w:ascii="NDSFrutiger 45 Light" w:hAnsi="NDSFrutiger 45 Light"/>
          <w:b/>
          <w:sz w:val="26"/>
          <w:szCs w:val="26"/>
        </w:rPr>
      </w:pPr>
      <w:r>
        <w:rPr>
          <w:rFonts w:ascii="NDSFrutiger 45 Light" w:hAnsi="NDSFrutiger 45 Light"/>
          <w:b/>
          <w:sz w:val="26"/>
          <w:szCs w:val="26"/>
        </w:rPr>
        <w:t xml:space="preserve">Rundschreiben Nr. </w:t>
      </w:r>
      <w:r w:rsidR="001B7AF1">
        <w:rPr>
          <w:rFonts w:ascii="NDSFrutiger 45 Light" w:hAnsi="NDSFrutiger 45 Light"/>
          <w:b/>
          <w:sz w:val="26"/>
          <w:szCs w:val="26"/>
        </w:rPr>
        <w:t>3</w:t>
      </w:r>
      <w:r w:rsidR="00A7537E">
        <w:rPr>
          <w:rFonts w:ascii="NDSFrutiger 45 Light" w:hAnsi="NDSFrutiger 45 Light"/>
          <w:b/>
          <w:sz w:val="26"/>
          <w:szCs w:val="26"/>
        </w:rPr>
        <w:t>/2</w:t>
      </w:r>
      <w:r w:rsidR="00CF360F">
        <w:rPr>
          <w:rFonts w:ascii="NDSFrutiger 45 Light" w:hAnsi="NDSFrutiger 45 Light"/>
          <w:b/>
          <w:sz w:val="26"/>
          <w:szCs w:val="26"/>
        </w:rPr>
        <w:t>015</w:t>
      </w:r>
    </w:p>
    <w:p w:rsidR="00E44498" w:rsidRPr="00E44498" w:rsidRDefault="00E44498" w:rsidP="00E44498">
      <w:pPr>
        <w:rPr>
          <w:rFonts w:ascii="NDSFrutiger 45 Light" w:hAnsi="NDSFrutiger 45 Light"/>
          <w:b/>
          <w:sz w:val="24"/>
        </w:rPr>
      </w:pPr>
    </w:p>
    <w:p w:rsidR="00E44498" w:rsidRDefault="00E44498" w:rsidP="00E44498">
      <w:pPr>
        <w:spacing w:line="360" w:lineRule="auto"/>
        <w:jc w:val="both"/>
        <w:rPr>
          <w:rFonts w:ascii="NDSFrutiger 45 Light" w:hAnsi="NDSFrutiger 45 Light"/>
        </w:rPr>
      </w:pPr>
      <w:r>
        <w:rPr>
          <w:rFonts w:ascii="NDSFrutiger 45 Light" w:hAnsi="NDSFrutiger 45 Light"/>
        </w:rPr>
        <w:t>Sehr geehrte Damen und Herr</w:t>
      </w:r>
      <w:r w:rsidR="005C0B6D">
        <w:rPr>
          <w:rFonts w:ascii="NDSFrutiger 45 Light" w:hAnsi="NDSFrutiger 45 Light"/>
        </w:rPr>
        <w:t>e</w:t>
      </w:r>
      <w:r>
        <w:rPr>
          <w:rFonts w:ascii="NDSFrutiger 45 Light" w:hAnsi="NDSFrutiger 45 Light"/>
        </w:rPr>
        <w:t>n,</w:t>
      </w:r>
    </w:p>
    <w:p w:rsidR="00E44498" w:rsidRDefault="00E44498" w:rsidP="00E44498">
      <w:pPr>
        <w:jc w:val="both"/>
        <w:rPr>
          <w:rFonts w:ascii="NDSFrutiger 45 Light" w:hAnsi="NDSFrutiger 45 Light"/>
        </w:rPr>
      </w:pPr>
      <w:r>
        <w:rPr>
          <w:rFonts w:ascii="NDSFrutiger 45 Light" w:hAnsi="NDSFrutiger 45 Light"/>
        </w:rPr>
        <w:t xml:space="preserve">wir möchten Sie mit diesem Rundschreiben </w:t>
      </w:r>
      <w:r w:rsidR="005C0B6D">
        <w:rPr>
          <w:rFonts w:ascii="NDSFrutiger 45 Light" w:hAnsi="NDSFrutiger 45 Light"/>
        </w:rPr>
        <w:t>über die wichtigsten Neuerungen im kommunalen Rechnungswesen in Niedersachsen informieren:</w:t>
      </w:r>
    </w:p>
    <w:p w:rsidR="003D1A98" w:rsidRDefault="003D1A98" w:rsidP="00131B8F">
      <w:pPr>
        <w:tabs>
          <w:tab w:val="left" w:pos="3119"/>
        </w:tabs>
        <w:ind w:left="3119" w:hanging="3119"/>
        <w:jc w:val="both"/>
        <w:rPr>
          <w:rFonts w:ascii="NDSFrutiger 45 Light" w:hAnsi="NDSFrutiger 45 Light"/>
        </w:rPr>
      </w:pPr>
    </w:p>
    <w:p w:rsidR="00C9146E" w:rsidRDefault="001B7AF1" w:rsidP="00C9146E">
      <w:pPr>
        <w:tabs>
          <w:tab w:val="left" w:pos="284"/>
        </w:tabs>
        <w:ind w:left="284" w:hanging="284"/>
        <w:jc w:val="both"/>
        <w:rPr>
          <w:rFonts w:ascii="NDSFrutiger 45 Light" w:hAnsi="NDSFrutiger 45 Light"/>
        </w:rPr>
      </w:pPr>
      <w:r>
        <w:rPr>
          <w:rFonts w:ascii="NDSFrutiger 45 Light" w:hAnsi="NDSFrutiger 45 Light"/>
          <w:b/>
        </w:rPr>
        <w:t>a</w:t>
      </w:r>
      <w:r w:rsidR="00C9146E">
        <w:rPr>
          <w:rFonts w:ascii="NDSFrutiger 45 Light" w:hAnsi="NDSFrutiger 45 Light"/>
          <w:b/>
        </w:rPr>
        <w:t>)</w:t>
      </w:r>
      <w:r w:rsidR="00C9146E">
        <w:rPr>
          <w:rFonts w:ascii="NDSFrutiger 45 Light" w:hAnsi="NDSFrutiger 45 Light"/>
          <w:b/>
        </w:rPr>
        <w:tab/>
        <w:t xml:space="preserve">Buchung </w:t>
      </w:r>
      <w:r>
        <w:rPr>
          <w:rFonts w:ascii="NDSFrutiger 45 Light" w:hAnsi="NDSFrutiger 45 Light"/>
          <w:b/>
        </w:rPr>
        <w:t>von</w:t>
      </w:r>
      <w:r w:rsidR="00C9146E">
        <w:rPr>
          <w:rFonts w:ascii="NDSFrutiger 45 Light" w:hAnsi="NDSFrutiger 45 Light"/>
          <w:b/>
        </w:rPr>
        <w:t xml:space="preserve"> </w:t>
      </w:r>
      <w:r>
        <w:rPr>
          <w:rFonts w:ascii="NDSFrutiger 45 Light" w:hAnsi="NDSFrutiger 45 Light"/>
          <w:b/>
        </w:rPr>
        <w:t>Forderungen gegen das Land aus der Kostenerstattung nach dem Aufnahmegesetz ab dem Haushaltsjahr 2016</w:t>
      </w:r>
    </w:p>
    <w:p w:rsidR="00C9146E" w:rsidRDefault="00C9146E" w:rsidP="00C9146E">
      <w:pPr>
        <w:tabs>
          <w:tab w:val="left" w:pos="3119"/>
        </w:tabs>
        <w:ind w:left="3119" w:hanging="3119"/>
        <w:jc w:val="both"/>
        <w:rPr>
          <w:rFonts w:ascii="NDSFrutiger 45 Light" w:hAnsi="NDSFrutiger 45 Light"/>
        </w:rPr>
      </w:pPr>
    </w:p>
    <w:p w:rsidR="009E017A" w:rsidRDefault="001B7AF1" w:rsidP="00807714">
      <w:pPr>
        <w:pStyle w:val="Listenabsatz"/>
        <w:numPr>
          <w:ilvl w:val="0"/>
          <w:numId w:val="4"/>
        </w:numPr>
        <w:tabs>
          <w:tab w:val="left" w:pos="0"/>
          <w:tab w:val="left" w:pos="426"/>
        </w:tabs>
        <w:jc w:val="both"/>
        <w:rPr>
          <w:rFonts w:ascii="NDSFrutiger 45 Light" w:hAnsi="NDSFrutiger 45 Light"/>
        </w:rPr>
      </w:pPr>
      <w:r w:rsidRPr="00807714">
        <w:rPr>
          <w:rFonts w:ascii="NDSFrutiger 45 Light" w:hAnsi="NDSFrutiger 45 Light"/>
        </w:rPr>
        <w:t xml:space="preserve">Mit </w:t>
      </w:r>
      <w:r w:rsidR="007633AE">
        <w:rPr>
          <w:rFonts w:ascii="NDSFrutiger 45 Light" w:hAnsi="NDSFrutiger 45 Light"/>
        </w:rPr>
        <w:t>den „Hinweisen</w:t>
      </w:r>
      <w:r w:rsidRPr="00807714">
        <w:rPr>
          <w:rFonts w:ascii="NDSFrutiger 45 Light" w:hAnsi="NDSFrutiger 45 Light"/>
        </w:rPr>
        <w:t xml:space="preserve"> zur Anwendung von haushaltsrechtlichen Vorschriften bei Maßnahmen zur Unterbringung von Asylbewerbern und Flüchtlingen und zur Aufstellung von Haushaltssicherungskonzepten für das Haushaltsjahr 2016</w:t>
      </w:r>
      <w:r w:rsidR="007633AE">
        <w:rPr>
          <w:rFonts w:ascii="NDSFrutiger 45 Light" w:hAnsi="NDSFrutiger 45 Light"/>
        </w:rPr>
        <w:t>“</w:t>
      </w:r>
      <w:r w:rsidRPr="00807714">
        <w:rPr>
          <w:rFonts w:ascii="NDSFrutiger 45 Light" w:hAnsi="NDSFrutiger 45 Light"/>
        </w:rPr>
        <w:t xml:space="preserve"> vom 03.12.2015 hat das Niedersächsische Ministerium für Inneres und Sport den Kommunen </w:t>
      </w:r>
      <w:r w:rsidR="007633AE">
        <w:rPr>
          <w:rFonts w:ascii="NDSFrutiger 45 Light" w:hAnsi="NDSFrutiger 45 Light"/>
        </w:rPr>
        <w:t xml:space="preserve">unter Ziffer I Vorgaben </w:t>
      </w:r>
      <w:r w:rsidRPr="00807714">
        <w:rPr>
          <w:rFonts w:ascii="NDSFrutiger 45 Light" w:hAnsi="NDSFrutiger 45 Light"/>
        </w:rPr>
        <w:t xml:space="preserve">zur wirtschaftlichen Zurechnung der Erträge aus Erstattungsleistungen nach dem Aufnahmegesetz gemacht und eine Änderung in § 10 Abs. 2 </w:t>
      </w:r>
      <w:proofErr w:type="spellStart"/>
      <w:r w:rsidRPr="00807714">
        <w:rPr>
          <w:rFonts w:ascii="NDSFrutiger 45 Light" w:hAnsi="NDSFrutiger 45 Light"/>
        </w:rPr>
        <w:t>GemHKVO</w:t>
      </w:r>
      <w:proofErr w:type="spellEnd"/>
      <w:r w:rsidRPr="00807714">
        <w:rPr>
          <w:rFonts w:ascii="NDSFrutiger 45 Light" w:hAnsi="NDSFrutiger 45 Light"/>
        </w:rPr>
        <w:t xml:space="preserve"> angekündigt. </w:t>
      </w:r>
      <w:r w:rsidR="00807714" w:rsidRPr="00807714">
        <w:rPr>
          <w:rFonts w:ascii="NDSFrutiger 45 Light" w:hAnsi="NDSFrutiger 45 Light"/>
        </w:rPr>
        <w:t>D</w:t>
      </w:r>
      <w:r w:rsidRPr="00807714">
        <w:rPr>
          <w:rFonts w:ascii="NDSFrutiger 45 Light" w:hAnsi="NDSFrutiger 45 Light"/>
        </w:rPr>
        <w:t xml:space="preserve">ie Veranschlagung </w:t>
      </w:r>
      <w:r w:rsidR="009E017A">
        <w:rPr>
          <w:rFonts w:ascii="NDSFrutiger 45 Light" w:hAnsi="NDSFrutiger 45 Light"/>
        </w:rPr>
        <w:t xml:space="preserve">der in das Haushaltsjahr der Aufwendungen zuzurechnenden </w:t>
      </w:r>
      <w:r w:rsidRPr="00807714">
        <w:rPr>
          <w:rFonts w:ascii="NDSFrutiger 45 Light" w:hAnsi="NDSFrutiger 45 Light"/>
        </w:rPr>
        <w:t>Erträge</w:t>
      </w:r>
      <w:r w:rsidR="00807714" w:rsidRPr="00807714">
        <w:rPr>
          <w:rFonts w:ascii="NDSFrutiger 45 Light" w:hAnsi="NDSFrutiger 45 Light"/>
        </w:rPr>
        <w:t xml:space="preserve"> in den Haushaltsplänen erfolgt</w:t>
      </w:r>
      <w:r w:rsidRPr="00807714">
        <w:rPr>
          <w:rFonts w:ascii="NDSFrutiger 45 Light" w:hAnsi="NDSFrutiger 45 Light"/>
        </w:rPr>
        <w:t>– wie im Hausha</w:t>
      </w:r>
      <w:r w:rsidR="00EC741B">
        <w:rPr>
          <w:rFonts w:ascii="NDSFrutiger 45 Light" w:hAnsi="NDSFrutiger 45 Light"/>
        </w:rPr>
        <w:t>ltssystematik-Rundschreiben 2</w:t>
      </w:r>
      <w:r w:rsidR="00807714" w:rsidRPr="00807714">
        <w:rPr>
          <w:rFonts w:ascii="NDSFrutiger 45 Light" w:hAnsi="NDSFrutiger 45 Light"/>
        </w:rPr>
        <w:t>/2015 bereits dargestellt</w:t>
      </w:r>
      <w:r w:rsidR="009E017A">
        <w:rPr>
          <w:rFonts w:ascii="NDSFrutiger 45 Light" w:hAnsi="NDSFrutiger 45 Light"/>
        </w:rPr>
        <w:t xml:space="preserve"> -</w:t>
      </w:r>
      <w:r w:rsidR="00807714" w:rsidRPr="00807714">
        <w:rPr>
          <w:rFonts w:ascii="NDSFrutiger 45 Light" w:hAnsi="NDSFrutiger 45 Light"/>
        </w:rPr>
        <w:t xml:space="preserve"> bei:</w:t>
      </w:r>
    </w:p>
    <w:p w:rsidR="00807714" w:rsidRDefault="00807714" w:rsidP="009E017A">
      <w:pPr>
        <w:pStyle w:val="Listenabsatz"/>
        <w:tabs>
          <w:tab w:val="left" w:pos="0"/>
          <w:tab w:val="left" w:pos="426"/>
        </w:tabs>
        <w:jc w:val="both"/>
        <w:rPr>
          <w:rFonts w:ascii="NDSFrutiger 45 Light" w:hAnsi="NDSFrutiger 45 Light"/>
        </w:rPr>
      </w:pPr>
    </w:p>
    <w:p w:rsidR="00807714" w:rsidRDefault="00EC741B" w:rsidP="00807714">
      <w:pPr>
        <w:pStyle w:val="Listenabsatz"/>
        <w:tabs>
          <w:tab w:val="left" w:pos="0"/>
          <w:tab w:val="left" w:pos="426"/>
        </w:tabs>
        <w:jc w:val="both"/>
        <w:rPr>
          <w:rFonts w:ascii="NDSFrutiger 45 Light" w:hAnsi="NDSFrutiger 45 Light"/>
        </w:rPr>
      </w:pPr>
      <w:r>
        <w:rPr>
          <w:rFonts w:ascii="NDSFrutiger 45 Light" w:hAnsi="NDSFrutiger 45 Light"/>
        </w:rPr>
        <w:tab/>
      </w:r>
      <w:r w:rsidR="00807714" w:rsidRPr="00807714">
        <w:rPr>
          <w:rFonts w:ascii="NDSFrutiger 45 Light" w:hAnsi="NDSFrutiger 45 Light"/>
          <w:b/>
        </w:rPr>
        <w:t>Produkt 313</w:t>
      </w:r>
      <w:r w:rsidR="00807714" w:rsidRPr="00807714">
        <w:rPr>
          <w:rFonts w:ascii="NDSFrutiger 45 Light" w:hAnsi="NDSFrutiger 45 Light"/>
        </w:rPr>
        <w:t xml:space="preserve"> „Leistungen nach dem Asylbewerberleistungsgesetz“ </w:t>
      </w:r>
    </w:p>
    <w:p w:rsidR="00807714" w:rsidRDefault="00EC741B" w:rsidP="00807714">
      <w:pPr>
        <w:pStyle w:val="Listenabsatz"/>
        <w:tabs>
          <w:tab w:val="left" w:pos="0"/>
          <w:tab w:val="left" w:pos="426"/>
        </w:tabs>
        <w:jc w:val="both"/>
        <w:rPr>
          <w:rFonts w:ascii="NDSFrutiger 45 Light" w:hAnsi="NDSFrutiger 45 Light"/>
        </w:rPr>
      </w:pPr>
      <w:r>
        <w:rPr>
          <w:rFonts w:ascii="NDSFrutiger 45 Light" w:hAnsi="NDSFrutiger 45 Light"/>
          <w:b/>
        </w:rPr>
        <w:tab/>
      </w:r>
      <w:r w:rsidR="00807714" w:rsidRPr="00807714">
        <w:rPr>
          <w:rFonts w:ascii="NDSFrutiger 45 Light" w:hAnsi="NDSFrutiger 45 Light"/>
          <w:b/>
        </w:rPr>
        <w:t>Konto 3481</w:t>
      </w:r>
      <w:r w:rsidR="00807714" w:rsidRPr="00807714">
        <w:rPr>
          <w:rFonts w:ascii="NDSFrutiger 45 Light" w:hAnsi="NDSFrutiger 45 Light"/>
        </w:rPr>
        <w:t xml:space="preserve"> „Erstattungen vom Land“ </w:t>
      </w:r>
    </w:p>
    <w:p w:rsidR="009E017A" w:rsidRPr="009E017A" w:rsidRDefault="009E017A" w:rsidP="009E017A">
      <w:pPr>
        <w:pStyle w:val="Listenabsatz"/>
        <w:tabs>
          <w:tab w:val="left" w:pos="426"/>
        </w:tabs>
        <w:rPr>
          <w:rFonts w:ascii="NDSFrutiger 45 Light" w:hAnsi="NDSFrutiger 45 Light"/>
        </w:rPr>
      </w:pPr>
      <w:r>
        <w:rPr>
          <w:rFonts w:ascii="NDSFrutiger 45 Light" w:hAnsi="NDSFrutiger 45 Light"/>
        </w:rPr>
        <w:br/>
      </w:r>
      <w:r w:rsidR="00807714" w:rsidRPr="00807714">
        <w:rPr>
          <w:rFonts w:ascii="NDSFrutiger 45 Light" w:hAnsi="NDSFrutiger 45 Light"/>
        </w:rPr>
        <w:t>Die Erträge werden auf der Grundlage der hochgerechneten F</w:t>
      </w:r>
      <w:r w:rsidR="00807714">
        <w:rPr>
          <w:rFonts w:ascii="NDSFrutiger 45 Light" w:hAnsi="NDSFrutiger 45 Light"/>
        </w:rPr>
        <w:t>lüchtlingszahlen des Jahres 2016 veranschlagt und weichen von den im Finanzhaushalt zu planenden Einzahlungen in Konto 6481 ab.</w:t>
      </w:r>
      <w:r w:rsidR="00482B74">
        <w:rPr>
          <w:rFonts w:ascii="NDSFrutiger 45 Light" w:hAnsi="NDSFrutiger 45 Light"/>
        </w:rPr>
        <w:t xml:space="preserve"> </w:t>
      </w:r>
      <w:r w:rsidR="00482B74">
        <w:rPr>
          <w:rFonts w:ascii="NDSFrutiger 45 Light" w:hAnsi="NDSFrutiger 45 Light"/>
        </w:rPr>
        <w:br/>
        <w:t>Eine Differenzierung der Erstattungsleistungen</w:t>
      </w:r>
      <w:r>
        <w:rPr>
          <w:rFonts w:ascii="NDSFrutiger 45 Light" w:hAnsi="NDSFrutiger 45 Light"/>
        </w:rPr>
        <w:t xml:space="preserve"> in Ertrag </w:t>
      </w:r>
      <w:r w:rsidR="007633AE">
        <w:rPr>
          <w:rFonts w:ascii="NDSFrutiger 45 Light" w:hAnsi="NDSFrutiger 45 Light"/>
        </w:rPr>
        <w:t xml:space="preserve">bzw. </w:t>
      </w:r>
      <w:r>
        <w:rPr>
          <w:rFonts w:ascii="NDSFrutiger 45 Light" w:hAnsi="NDSFrutiger 45 Light"/>
        </w:rPr>
        <w:t>Einzahlung</w:t>
      </w:r>
      <w:r w:rsidR="00482B74">
        <w:rPr>
          <w:rFonts w:ascii="NDSFrutiger 45 Light" w:hAnsi="NDSFrutiger 45 Light"/>
        </w:rPr>
        <w:t xml:space="preserve"> (laufende Zahlung, Abschlag oder </w:t>
      </w:r>
      <w:r w:rsidR="007633AE">
        <w:rPr>
          <w:rFonts w:ascii="NDSFrutiger 45 Light" w:hAnsi="NDSFrutiger 45 Light"/>
        </w:rPr>
        <w:t>Ertrag mit Forderungsbuchung</w:t>
      </w:r>
      <w:r w:rsidR="00482B74">
        <w:rPr>
          <w:rFonts w:ascii="NDSFrutiger 45 Light" w:hAnsi="NDSFrutiger 45 Light"/>
        </w:rPr>
        <w:t xml:space="preserve">) kann über Unterkonten vorgenommen werden. </w:t>
      </w:r>
      <w:r>
        <w:rPr>
          <w:rFonts w:ascii="NDSFrutiger 45 Light" w:hAnsi="NDSFrutiger 45 Light"/>
        </w:rPr>
        <w:br/>
      </w:r>
      <w:r>
        <w:rPr>
          <w:rFonts w:ascii="NDSFrutiger 45 Light" w:hAnsi="NDSFrutiger 45 Light"/>
        </w:rPr>
        <w:br/>
      </w:r>
      <w:r w:rsidRPr="009E017A">
        <w:rPr>
          <w:rFonts w:ascii="NDSFrutiger 45 Light" w:hAnsi="NDSFrutiger 45 Light"/>
        </w:rPr>
        <w:t xml:space="preserve">Der in 2015 für das Jahr 2016 gezahlte Abschlag ist als Ertrag dem Haushaltsjahr 2016 zuzurechnen. Ebenso sind entsprechende Abschläge in 2016, die für 2017 geleistet werden, ergebniswirksam dem Haushaltsjahr 2017 zuzurechnen. Es handelt sich um vorgezogene Einzahlungen, die </w:t>
      </w:r>
      <w:r w:rsidRPr="009E017A">
        <w:rPr>
          <w:rFonts w:ascii="NDSFrutiger 45 Light" w:hAnsi="NDSFrutiger 45 Light"/>
          <w:b/>
        </w:rPr>
        <w:t>zunächst</w:t>
      </w:r>
      <w:r w:rsidRPr="009E017A">
        <w:rPr>
          <w:rFonts w:ascii="NDSFrutiger 45 Light" w:hAnsi="NDSFrutiger 45 Light"/>
        </w:rPr>
        <w:t xml:space="preserve"> </w:t>
      </w:r>
      <w:r w:rsidRPr="009E017A">
        <w:rPr>
          <w:rFonts w:ascii="NDSFrutiger 45 Light" w:hAnsi="NDSFrutiger 45 Light"/>
          <w:b/>
        </w:rPr>
        <w:t>nur</w:t>
      </w:r>
      <w:r w:rsidRPr="009E017A">
        <w:rPr>
          <w:rFonts w:ascii="NDSFrutiger 45 Light" w:hAnsi="NDSFrutiger 45 Light"/>
        </w:rPr>
        <w:t xml:space="preserve"> im </w:t>
      </w:r>
      <w:r w:rsidRPr="009E017A">
        <w:rPr>
          <w:rFonts w:ascii="NDSFrutiger 45 Light" w:hAnsi="NDSFrutiger 45 Light"/>
          <w:b/>
        </w:rPr>
        <w:t>Finanzhaushalt</w:t>
      </w:r>
      <w:r w:rsidRPr="009E017A">
        <w:rPr>
          <w:rFonts w:ascii="NDSFrutiger 45 Light" w:hAnsi="NDSFrutiger 45 Light"/>
        </w:rPr>
        <w:t xml:space="preserve"> eingenommen und als </w:t>
      </w:r>
      <w:r w:rsidRPr="009E017A">
        <w:rPr>
          <w:rFonts w:ascii="NDSFrutiger 45 Light" w:hAnsi="NDSFrutiger 45 Light"/>
          <w:b/>
        </w:rPr>
        <w:t>passiver Rechnungsabgrenzungsposten (Konto 2901)</w:t>
      </w:r>
      <w:r w:rsidRPr="009E017A">
        <w:rPr>
          <w:rFonts w:ascii="NDSFrutiger 45 Light" w:hAnsi="NDSFrutiger 45 Light"/>
        </w:rPr>
        <w:t xml:space="preserve"> behandelt werden. Die </w:t>
      </w:r>
      <w:r w:rsidRPr="009E017A">
        <w:rPr>
          <w:rFonts w:ascii="NDSFrutiger 45 Light" w:hAnsi="NDSFrutiger 45 Light"/>
          <w:b/>
        </w:rPr>
        <w:t>Ertragsbuchung</w:t>
      </w:r>
      <w:r w:rsidRPr="009E017A">
        <w:rPr>
          <w:rFonts w:ascii="NDSFrutiger 45 Light" w:hAnsi="NDSFrutiger 45 Light"/>
        </w:rPr>
        <w:t xml:space="preserve"> im </w:t>
      </w:r>
      <w:r w:rsidRPr="009E017A">
        <w:rPr>
          <w:rFonts w:ascii="NDSFrutiger 45 Light" w:hAnsi="NDSFrutiger 45 Light"/>
          <w:b/>
        </w:rPr>
        <w:t>nächsten Jahr</w:t>
      </w:r>
      <w:r w:rsidRPr="009E017A">
        <w:rPr>
          <w:rFonts w:ascii="NDSFrutiger 45 Light" w:hAnsi="NDSFrutiger 45 Light"/>
        </w:rPr>
        <w:t xml:space="preserve"> erfolgt dann in </w:t>
      </w:r>
      <w:r w:rsidRPr="009E017A">
        <w:rPr>
          <w:rFonts w:ascii="NDSFrutiger 45 Light" w:hAnsi="NDSFrutiger 45 Light"/>
          <w:b/>
        </w:rPr>
        <w:t>Konto 3481</w:t>
      </w:r>
      <w:r w:rsidRPr="009E017A">
        <w:rPr>
          <w:rFonts w:ascii="NDSFrutiger 45 Light" w:hAnsi="NDSFrutiger 45 Light"/>
        </w:rPr>
        <w:t>.</w:t>
      </w:r>
    </w:p>
    <w:p w:rsidR="00482B74" w:rsidRDefault="00482B74" w:rsidP="00482B74">
      <w:pPr>
        <w:pStyle w:val="Listenabsatz"/>
        <w:tabs>
          <w:tab w:val="left" w:pos="0"/>
          <w:tab w:val="left" w:pos="426"/>
        </w:tabs>
        <w:jc w:val="both"/>
        <w:rPr>
          <w:rFonts w:ascii="NDSFrutiger 45 Light" w:hAnsi="NDSFrutiger 45 Light"/>
        </w:rPr>
      </w:pPr>
    </w:p>
    <w:p w:rsidR="00482B74" w:rsidRDefault="00482B74" w:rsidP="00807714">
      <w:pPr>
        <w:pStyle w:val="Listenabsatz"/>
        <w:tabs>
          <w:tab w:val="left" w:pos="0"/>
          <w:tab w:val="left" w:pos="426"/>
        </w:tabs>
        <w:jc w:val="both"/>
        <w:rPr>
          <w:rFonts w:ascii="NDSFrutiger 45 Light" w:hAnsi="NDSFrutiger 45 Light"/>
        </w:rPr>
      </w:pPr>
    </w:p>
    <w:p w:rsidR="00807714" w:rsidRDefault="00807714" w:rsidP="00807714">
      <w:pPr>
        <w:tabs>
          <w:tab w:val="left" w:pos="0"/>
          <w:tab w:val="left" w:pos="426"/>
        </w:tabs>
        <w:jc w:val="both"/>
        <w:rPr>
          <w:rFonts w:ascii="NDSFrutiger 45 Light" w:hAnsi="NDSFrutiger 45 Light"/>
        </w:rPr>
      </w:pPr>
    </w:p>
    <w:p w:rsidR="009E017A" w:rsidRDefault="00807714" w:rsidP="00C25D0B">
      <w:pPr>
        <w:pStyle w:val="Listenabsatz"/>
        <w:numPr>
          <w:ilvl w:val="0"/>
          <w:numId w:val="4"/>
        </w:numPr>
        <w:tabs>
          <w:tab w:val="left" w:pos="0"/>
          <w:tab w:val="left" w:pos="426"/>
        </w:tabs>
        <w:jc w:val="both"/>
        <w:rPr>
          <w:rFonts w:ascii="NDSFrutiger 45 Light" w:hAnsi="NDSFrutiger 45 Light"/>
        </w:rPr>
      </w:pPr>
      <w:r>
        <w:rPr>
          <w:rFonts w:ascii="NDSFrutiger 45 Light" w:hAnsi="NDSFrutiger 45 Light"/>
        </w:rPr>
        <w:t xml:space="preserve">Am Ende des Haushaltsjahres 2016 wird eine Forderung gegen das Land ermittelt und gebucht. Dafür wird in den Kontenrahmen ab 2017 das verbindliche </w:t>
      </w:r>
      <w:r w:rsidRPr="00482B74">
        <w:rPr>
          <w:rFonts w:ascii="NDSFrutiger 45 Light" w:hAnsi="NDSFrutiger 45 Light"/>
          <w:b/>
        </w:rPr>
        <w:t>Konto 1542</w:t>
      </w:r>
      <w:r>
        <w:rPr>
          <w:rFonts w:ascii="NDSFrutiger 45 Light" w:hAnsi="NDSFrutiger 45 Light"/>
        </w:rPr>
        <w:t xml:space="preserve"> „Forderungen gegen das Land aus Erstattung</w:t>
      </w:r>
      <w:r w:rsidR="00482B74">
        <w:rPr>
          <w:rFonts w:ascii="NDSFrutiger 45 Light" w:hAnsi="NDSFrutiger 45 Light"/>
        </w:rPr>
        <w:t>en</w:t>
      </w:r>
      <w:r>
        <w:rPr>
          <w:rFonts w:ascii="NDSFrutiger 45 Light" w:hAnsi="NDSFrutiger 45 Light"/>
        </w:rPr>
        <w:t xml:space="preserve"> nach dem Aufnahmegesetz“ </w:t>
      </w:r>
      <w:r w:rsidR="00482B74">
        <w:rPr>
          <w:rFonts w:ascii="NDSFrutiger 45 Light" w:hAnsi="NDSFrutiger 45 Light"/>
        </w:rPr>
        <w:t xml:space="preserve">aufgenommen. </w:t>
      </w:r>
      <w:r w:rsidR="00482B74">
        <w:rPr>
          <w:rFonts w:ascii="NDSFrutiger 45 Light" w:hAnsi="NDSFrutiger 45 Light"/>
        </w:rPr>
        <w:br/>
        <w:t>Den Kommunen wird empfohlen, das Konto bereits bei der Aufstellung der Haushalte für 2016 einzurichten</w:t>
      </w:r>
      <w:r w:rsidR="00C25D0B">
        <w:rPr>
          <w:rFonts w:ascii="NDSFrutiger 45 Light" w:hAnsi="NDSFrutiger 45 Light"/>
        </w:rPr>
        <w:t xml:space="preserve">. Die </w:t>
      </w:r>
      <w:r w:rsidR="00482B74">
        <w:rPr>
          <w:rFonts w:ascii="NDSFrutiger 45 Light" w:hAnsi="NDSFrutiger 45 Light"/>
        </w:rPr>
        <w:t>Forderung</w:t>
      </w:r>
      <w:r w:rsidR="00C25D0B">
        <w:rPr>
          <w:rFonts w:ascii="NDSFrutiger 45 Light" w:hAnsi="NDSFrutiger 45 Light"/>
        </w:rPr>
        <w:t xml:space="preserve"> ist </w:t>
      </w:r>
      <w:r w:rsidR="00482B74">
        <w:rPr>
          <w:rFonts w:ascii="NDSFrutiger 45 Light" w:hAnsi="NDSFrutiger 45 Light"/>
        </w:rPr>
        <w:t xml:space="preserve">im Jahresabschluss 2016 </w:t>
      </w:r>
      <w:r w:rsidR="009E017A">
        <w:rPr>
          <w:rFonts w:ascii="NDSFrutiger 45 Light" w:hAnsi="NDSFrutiger 45 Light"/>
        </w:rPr>
        <w:t xml:space="preserve">erstmalig </w:t>
      </w:r>
      <w:r w:rsidR="00482B74">
        <w:rPr>
          <w:rFonts w:ascii="NDSFrutiger 45 Light" w:hAnsi="NDSFrutiger 45 Light"/>
        </w:rPr>
        <w:t>zu buchen.</w:t>
      </w:r>
      <w:r w:rsidR="00482B74" w:rsidRPr="00C25D0B">
        <w:rPr>
          <w:rFonts w:ascii="NDSFrutiger 45 Light" w:hAnsi="NDSFrutiger 45 Light"/>
        </w:rPr>
        <w:br/>
      </w:r>
      <w:r w:rsidR="00482B74" w:rsidRPr="00C25D0B">
        <w:rPr>
          <w:rFonts w:ascii="NDSFrutiger 45 Light" w:hAnsi="NDSFrutiger 45 Light"/>
        </w:rPr>
        <w:br/>
        <w:t>Der Bestand des Kontos 1542 wird im Rahmen des Vierten Quartals der vierteljährlichen Kassenstatistik als zusätzliches Merkmal erfasst.</w:t>
      </w:r>
    </w:p>
    <w:p w:rsidR="00482B74" w:rsidRPr="00C25D0B" w:rsidRDefault="00482B74" w:rsidP="009E017A">
      <w:pPr>
        <w:pStyle w:val="Listenabsatz"/>
        <w:tabs>
          <w:tab w:val="left" w:pos="0"/>
          <w:tab w:val="left" w:pos="426"/>
        </w:tabs>
        <w:jc w:val="both"/>
        <w:rPr>
          <w:rFonts w:ascii="NDSFrutiger 45 Light" w:hAnsi="NDSFrutiger 45 Light"/>
        </w:rPr>
      </w:pPr>
      <w:r w:rsidRPr="00C25D0B">
        <w:rPr>
          <w:rFonts w:ascii="NDSFrutiger 45 Light" w:hAnsi="NDSFrutiger 45 Light"/>
        </w:rPr>
        <w:t xml:space="preserve"> </w:t>
      </w:r>
    </w:p>
    <w:p w:rsidR="00482B74" w:rsidRDefault="00482B74" w:rsidP="00482B74">
      <w:pPr>
        <w:pStyle w:val="Listenabsatz"/>
        <w:tabs>
          <w:tab w:val="left" w:pos="0"/>
          <w:tab w:val="left" w:pos="426"/>
        </w:tabs>
        <w:jc w:val="both"/>
        <w:rPr>
          <w:rFonts w:ascii="NDSFrutiger 45 Light" w:hAnsi="NDSFrutiger 45 Light"/>
        </w:rPr>
      </w:pPr>
      <w:r>
        <w:rPr>
          <w:rFonts w:ascii="NDSFrutiger 45 Light" w:hAnsi="NDSFrutiger 45 Light"/>
        </w:rPr>
        <w:t>Die</w:t>
      </w:r>
      <w:r w:rsidR="009E017A">
        <w:rPr>
          <w:rFonts w:ascii="NDSFrutiger 45 Light" w:hAnsi="NDSFrutiger 45 Light"/>
        </w:rPr>
        <w:t>se</w:t>
      </w:r>
      <w:r>
        <w:rPr>
          <w:rFonts w:ascii="NDSFrutiger 45 Light" w:hAnsi="NDSFrutiger 45 Light"/>
        </w:rPr>
        <w:t xml:space="preserve"> Forderungen finden </w:t>
      </w:r>
      <w:r w:rsidRPr="00C25D0B">
        <w:rPr>
          <w:rFonts w:ascii="NDSFrutiger 45 Light" w:hAnsi="NDSFrutiger 45 Light"/>
          <w:b/>
        </w:rPr>
        <w:t>keine</w:t>
      </w:r>
      <w:r>
        <w:rPr>
          <w:rFonts w:ascii="NDSFrutiger 45 Light" w:hAnsi="NDSFrutiger 45 Light"/>
        </w:rPr>
        <w:t xml:space="preserve"> Berücksichtigung bei den Angabe</w:t>
      </w:r>
      <w:r w:rsidR="00403533">
        <w:rPr>
          <w:rFonts w:ascii="NDSFrutiger 45 Light" w:hAnsi="NDSFrutiger 45 Light"/>
        </w:rPr>
        <w:t>n zur Finanzvermögensstatistik.</w:t>
      </w:r>
    </w:p>
    <w:p w:rsidR="00403533" w:rsidRPr="00482B74" w:rsidRDefault="00403533" w:rsidP="00482B74">
      <w:pPr>
        <w:pStyle w:val="Listenabsatz"/>
        <w:tabs>
          <w:tab w:val="left" w:pos="0"/>
          <w:tab w:val="left" w:pos="426"/>
        </w:tabs>
        <w:jc w:val="both"/>
        <w:rPr>
          <w:rFonts w:ascii="NDSFrutiger 45 Light" w:hAnsi="NDSFrutiger 45 Light"/>
        </w:rPr>
      </w:pPr>
    </w:p>
    <w:p w:rsidR="00807714" w:rsidRDefault="00807714" w:rsidP="00807714">
      <w:pPr>
        <w:tabs>
          <w:tab w:val="left" w:pos="0"/>
          <w:tab w:val="left" w:pos="426"/>
        </w:tabs>
        <w:jc w:val="both"/>
        <w:rPr>
          <w:rFonts w:ascii="NDSFrutiger 45 Light" w:hAnsi="NDSFrutiger 45 Light"/>
        </w:rPr>
      </w:pPr>
    </w:p>
    <w:p w:rsidR="00807714" w:rsidRPr="00B84A04" w:rsidRDefault="003E7EF4" w:rsidP="003E7EF4">
      <w:pPr>
        <w:tabs>
          <w:tab w:val="left" w:pos="0"/>
          <w:tab w:val="left" w:pos="284"/>
        </w:tabs>
        <w:jc w:val="both"/>
        <w:rPr>
          <w:rFonts w:ascii="NDSFrutiger 45 Light" w:hAnsi="NDSFrutiger 45 Light"/>
          <w:b/>
        </w:rPr>
      </w:pPr>
      <w:r w:rsidRPr="00B84A04">
        <w:rPr>
          <w:rFonts w:ascii="NDSFrutiger 45 Light" w:hAnsi="NDSFrutiger 45 Light"/>
          <w:b/>
        </w:rPr>
        <w:t>b)</w:t>
      </w:r>
      <w:r w:rsidRPr="00B84A04">
        <w:rPr>
          <w:rFonts w:ascii="NDSFrutiger 45 Light" w:hAnsi="NDSFrutiger 45 Light"/>
          <w:b/>
        </w:rPr>
        <w:tab/>
        <w:t>Buchung der Rückzahlung von Sanierungsgeldern von der VBL</w:t>
      </w:r>
    </w:p>
    <w:p w:rsidR="003D1A98" w:rsidRDefault="003D1A98" w:rsidP="001B7AF1">
      <w:pPr>
        <w:tabs>
          <w:tab w:val="left" w:pos="284"/>
        </w:tabs>
        <w:ind w:left="284" w:hanging="284"/>
        <w:jc w:val="both"/>
        <w:rPr>
          <w:rFonts w:ascii="NDSFrutiger 45 Light" w:hAnsi="NDSFrutiger 45 Light"/>
        </w:rPr>
      </w:pPr>
    </w:p>
    <w:p w:rsidR="009B7988" w:rsidRDefault="003E7EF4" w:rsidP="003E7EF4">
      <w:pPr>
        <w:tabs>
          <w:tab w:val="left" w:pos="0"/>
        </w:tabs>
        <w:jc w:val="both"/>
        <w:rPr>
          <w:rFonts w:ascii="NDSFrutiger 45 Light" w:hAnsi="NDSFrutiger 45 Light"/>
        </w:rPr>
      </w:pPr>
      <w:r>
        <w:rPr>
          <w:rFonts w:ascii="NDSFrutiger 45 Light" w:hAnsi="NDSFrutiger 45 Light"/>
        </w:rPr>
        <w:t xml:space="preserve">Der Verwaltungsrat der Versorgungsanstalt des Bundes und der Länder (VBL) hat in seiner Sitzung am 12. November 2015 den Beschluss gefasst, </w:t>
      </w:r>
      <w:r w:rsidR="00133DE1">
        <w:rPr>
          <w:rFonts w:ascii="NDSFrutiger 45 Light" w:hAnsi="NDSFrutiger 45 Light"/>
        </w:rPr>
        <w:t xml:space="preserve">die seitens der beteiligten Arbeitgeber im Abrechnungsverband West für die Jahre 2013 bis 2015 gezahlten </w:t>
      </w:r>
      <w:r w:rsidR="00133DE1" w:rsidRPr="00255332">
        <w:rPr>
          <w:rFonts w:ascii="NDSFrutiger 45 Light" w:hAnsi="NDSFrutiger 45 Light"/>
          <w:b/>
        </w:rPr>
        <w:t>Sanierungsgelder</w:t>
      </w:r>
      <w:r w:rsidR="00133DE1">
        <w:rPr>
          <w:rFonts w:ascii="NDSFrutiger 45 Light" w:hAnsi="NDSFrutiger 45 Light"/>
        </w:rPr>
        <w:t xml:space="preserve"> im Januar 2016 zurückzuzahlen.</w:t>
      </w:r>
    </w:p>
    <w:p w:rsidR="003E7EF4" w:rsidRDefault="003E7EF4" w:rsidP="00131B8F">
      <w:pPr>
        <w:tabs>
          <w:tab w:val="left" w:pos="3119"/>
        </w:tabs>
        <w:ind w:left="3119" w:hanging="3119"/>
        <w:jc w:val="both"/>
        <w:rPr>
          <w:rFonts w:ascii="NDSFrutiger 45 Light" w:hAnsi="NDSFrutiger 45 Light"/>
        </w:rPr>
      </w:pPr>
    </w:p>
    <w:p w:rsidR="003E7EF4" w:rsidRDefault="00133DE1" w:rsidP="00133DE1">
      <w:pPr>
        <w:tabs>
          <w:tab w:val="left" w:pos="0"/>
        </w:tabs>
        <w:jc w:val="both"/>
        <w:rPr>
          <w:rFonts w:ascii="NDSFrutiger 45 Light" w:hAnsi="NDSFrutiger 45 Light"/>
        </w:rPr>
      </w:pPr>
      <w:r>
        <w:rPr>
          <w:rFonts w:ascii="NDSFrutiger 45 Light" w:hAnsi="NDSFrutiger 45 Light"/>
        </w:rPr>
        <w:t xml:space="preserve">Die Rückzahlung der Sanierungsgelder sind gem. § 27 </w:t>
      </w:r>
      <w:proofErr w:type="spellStart"/>
      <w:r>
        <w:rPr>
          <w:rFonts w:ascii="NDSFrutiger 45 Light" w:hAnsi="NDSFrutiger 45 Light"/>
        </w:rPr>
        <w:t>GemHKVO</w:t>
      </w:r>
      <w:proofErr w:type="spellEnd"/>
      <w:r>
        <w:rPr>
          <w:rFonts w:ascii="NDSFrutiger 45 Light" w:hAnsi="NDSFrutiger 45 Light"/>
        </w:rPr>
        <w:t xml:space="preserve"> bei den Aufwendungen/Auszahlungen (</w:t>
      </w:r>
      <w:r w:rsidRPr="006615BF">
        <w:rPr>
          <w:rFonts w:ascii="NDSFrutiger 45 Light" w:hAnsi="NDSFrutiger 45 Light"/>
          <w:b/>
        </w:rPr>
        <w:t>Konten 4022/7022</w:t>
      </w:r>
      <w:r w:rsidR="006615BF">
        <w:rPr>
          <w:rFonts w:ascii="NDSFrutiger 45 Light" w:hAnsi="NDSFrutiger 45 Light"/>
          <w:b/>
        </w:rPr>
        <w:t xml:space="preserve"> </w:t>
      </w:r>
      <w:r w:rsidR="006615BF" w:rsidRPr="00DB0FC7">
        <w:rPr>
          <w:rFonts w:ascii="NDSFrutiger 45 Light" w:hAnsi="NDSFrutiger 45 Light"/>
        </w:rPr>
        <w:t>„</w:t>
      </w:r>
      <w:r w:rsidR="00DB0FC7" w:rsidRPr="00DB0FC7">
        <w:rPr>
          <w:rFonts w:ascii="NDSFrutiger 45 Light" w:hAnsi="NDSFrutiger 45 Light"/>
        </w:rPr>
        <w:t>Beiträge zu Versorgungskassen/Arbeitnehmer“</w:t>
      </w:r>
      <w:r>
        <w:rPr>
          <w:rFonts w:ascii="NDSFrutiger 45 Light" w:hAnsi="NDSFrutiger 45 Light"/>
        </w:rPr>
        <w:t>)</w:t>
      </w:r>
      <w:r w:rsidR="00CF6513">
        <w:rPr>
          <w:rFonts w:ascii="NDSFrutiger 45 Light" w:hAnsi="NDSFrutiger 45 Light"/>
        </w:rPr>
        <w:t xml:space="preserve"> abzusetzen</w:t>
      </w:r>
      <w:r w:rsidR="007663F6">
        <w:rPr>
          <w:rFonts w:ascii="NDSFrutiger 45 Light" w:hAnsi="NDSFrutiger 45 Light"/>
        </w:rPr>
        <w:t xml:space="preserve">. Für Rückzahlungen gilt das Periodisierungsprinzip gem. § 59 Nr. 6 </w:t>
      </w:r>
      <w:proofErr w:type="spellStart"/>
      <w:r w:rsidR="007663F6">
        <w:rPr>
          <w:rFonts w:ascii="NDSFrutiger 45 Light" w:hAnsi="NDSFrutiger 45 Light"/>
        </w:rPr>
        <w:t>GemHKVO</w:t>
      </w:r>
      <w:proofErr w:type="spellEnd"/>
      <w:r w:rsidR="007663F6">
        <w:rPr>
          <w:rFonts w:ascii="NDSFrutiger 45 Light" w:hAnsi="NDSFrutiger 45 Light"/>
        </w:rPr>
        <w:t xml:space="preserve"> nicht</w:t>
      </w:r>
      <w:r w:rsidR="00255332">
        <w:rPr>
          <w:rFonts w:ascii="NDSFrutiger 45 Light" w:hAnsi="NDSFrutiger 45 Light"/>
        </w:rPr>
        <w:t>,</w:t>
      </w:r>
      <w:r w:rsidR="007663F6">
        <w:rPr>
          <w:rFonts w:ascii="NDSFrutiger 45 Light" w:hAnsi="NDSFrutiger 45 Light"/>
        </w:rPr>
        <w:t xml:space="preserve"> </w:t>
      </w:r>
      <w:r w:rsidR="00255332">
        <w:rPr>
          <w:rFonts w:ascii="NDSFrutiger 45 Light" w:hAnsi="NDSFrutiger 45 Light"/>
        </w:rPr>
        <w:t>deshalb sind die Rückzahlungen aus Vorjahren ebenfalls abzusetzen.</w:t>
      </w:r>
    </w:p>
    <w:p w:rsidR="00133DE1" w:rsidRDefault="00133DE1" w:rsidP="00131B8F">
      <w:pPr>
        <w:tabs>
          <w:tab w:val="left" w:pos="3119"/>
        </w:tabs>
        <w:ind w:left="3119" w:hanging="3119"/>
        <w:jc w:val="both"/>
        <w:rPr>
          <w:rFonts w:ascii="NDSFrutiger 45 Light" w:hAnsi="NDSFrutiger 45 Light"/>
        </w:rPr>
      </w:pPr>
    </w:p>
    <w:p w:rsidR="003E7EF4" w:rsidRDefault="00255332" w:rsidP="00255332">
      <w:pPr>
        <w:tabs>
          <w:tab w:val="left" w:pos="0"/>
        </w:tabs>
        <w:jc w:val="both"/>
        <w:rPr>
          <w:rFonts w:ascii="NDSFrutiger 45 Light" w:hAnsi="NDSFrutiger 45 Light"/>
        </w:rPr>
      </w:pPr>
      <w:r>
        <w:rPr>
          <w:rFonts w:ascii="NDSFrutiger 45 Light" w:hAnsi="NDSFrutiger 45 Light"/>
        </w:rPr>
        <w:t xml:space="preserve">Zudem zahlt die VBL die aus den gezahlten Sanierungsgeldern erzielten </w:t>
      </w:r>
      <w:r w:rsidRPr="00255332">
        <w:rPr>
          <w:rFonts w:ascii="NDSFrutiger 45 Light" w:hAnsi="NDSFrutiger 45 Light"/>
          <w:b/>
        </w:rPr>
        <w:t>Kapitalerträge</w:t>
      </w:r>
      <w:r>
        <w:rPr>
          <w:rFonts w:ascii="NDSFrutiger 45 Light" w:hAnsi="NDSFrutiger 45 Light"/>
        </w:rPr>
        <w:t xml:space="preserve"> aus. </w:t>
      </w:r>
      <w:r w:rsidR="006615BF">
        <w:rPr>
          <w:rFonts w:ascii="NDSFrutiger 45 Light" w:hAnsi="NDSFrutiger 45 Light"/>
        </w:rPr>
        <w:t>Da die Auszahlung (voraussichtlich) erst im Mai 2016 erfolgt, sind diese Beträge als periodenfremde Erträge (</w:t>
      </w:r>
      <w:r w:rsidR="006615BF" w:rsidRPr="006615BF">
        <w:rPr>
          <w:rFonts w:ascii="NDSFrutiger 45 Light" w:hAnsi="NDSFrutiger 45 Light"/>
          <w:b/>
        </w:rPr>
        <w:t>Konto 5029</w:t>
      </w:r>
      <w:r w:rsidR="006615BF">
        <w:rPr>
          <w:rFonts w:ascii="NDSFrutiger 45 Light" w:hAnsi="NDSFrutiger 45 Light"/>
        </w:rPr>
        <w:t xml:space="preserve"> „Sonstige periodenfremde Erträge“) und als Einzahlung bei </w:t>
      </w:r>
      <w:r w:rsidR="006615BF" w:rsidRPr="006615BF">
        <w:rPr>
          <w:rFonts w:ascii="NDSFrutiger 45 Light" w:hAnsi="NDSFrutiger 45 Light"/>
          <w:b/>
        </w:rPr>
        <w:t>Konto 6699</w:t>
      </w:r>
      <w:r w:rsidR="006615BF">
        <w:rPr>
          <w:rFonts w:ascii="NDSFrutiger 45 Light" w:hAnsi="NDSFrutiger 45 Light"/>
        </w:rPr>
        <w:t xml:space="preserve"> „Weitere sonstige Finanzeinzahlungen“ zu buchen.</w:t>
      </w:r>
      <w:r w:rsidR="00D9165D">
        <w:rPr>
          <w:rFonts w:ascii="NDSFrutiger 45 Light" w:hAnsi="NDSFrutiger 45 Light"/>
        </w:rPr>
        <w:t xml:space="preserve"> Ein entsprechender Hinweis wird bei Konto 6699 in die Zuordnungsvorschriften zum niedersächsischen Kontenrahmen 2017 aufgenommen.</w:t>
      </w:r>
    </w:p>
    <w:p w:rsidR="003E7EF4" w:rsidRDefault="003E7EF4" w:rsidP="00131B8F">
      <w:pPr>
        <w:tabs>
          <w:tab w:val="left" w:pos="3119"/>
        </w:tabs>
        <w:ind w:left="3119" w:hanging="3119"/>
        <w:jc w:val="both"/>
        <w:rPr>
          <w:rFonts w:ascii="NDSFrutiger 45 Light" w:hAnsi="NDSFrutiger 45 Light"/>
        </w:rPr>
      </w:pPr>
    </w:p>
    <w:p w:rsidR="003E7EF4" w:rsidRDefault="003E7EF4" w:rsidP="00131B8F">
      <w:pPr>
        <w:tabs>
          <w:tab w:val="left" w:pos="3119"/>
        </w:tabs>
        <w:ind w:left="3119" w:hanging="3119"/>
        <w:jc w:val="both"/>
        <w:rPr>
          <w:rFonts w:ascii="NDSFrutiger 45 Light" w:hAnsi="NDSFrutiger 45 Light"/>
        </w:rPr>
      </w:pPr>
    </w:p>
    <w:p w:rsidR="00E44498" w:rsidRPr="007551B3" w:rsidRDefault="0032468C" w:rsidP="00E44498">
      <w:pPr>
        <w:tabs>
          <w:tab w:val="left" w:pos="720"/>
        </w:tabs>
        <w:ind w:left="720" w:hanging="720"/>
        <w:rPr>
          <w:rFonts w:ascii="NDSFrutiger 45 Light" w:hAnsi="NDSFrutiger 45 Light"/>
          <w:szCs w:val="22"/>
        </w:rPr>
      </w:pPr>
      <w:r>
        <w:rPr>
          <w:rFonts w:ascii="NDSFrutiger 45 Light" w:hAnsi="NDSFrutiger 45 Light"/>
          <w:szCs w:val="22"/>
        </w:rPr>
        <w:t>M</w:t>
      </w:r>
      <w:r w:rsidR="00E44498">
        <w:rPr>
          <w:rFonts w:ascii="NDSFrutiger 45 Light" w:hAnsi="NDSFrutiger 45 Light"/>
          <w:szCs w:val="22"/>
        </w:rPr>
        <w:t>it freundlichen Grüßen</w:t>
      </w:r>
    </w:p>
    <w:p w:rsidR="00E44498" w:rsidRDefault="00E44498" w:rsidP="00E44498">
      <w:pPr>
        <w:tabs>
          <w:tab w:val="left" w:pos="720"/>
        </w:tabs>
        <w:ind w:left="720" w:hanging="720"/>
        <w:rPr>
          <w:rFonts w:ascii="NDSFrutiger 45 Light" w:hAnsi="NDSFrutiger 45 Light"/>
          <w:szCs w:val="22"/>
        </w:rPr>
      </w:pPr>
      <w:r w:rsidRPr="007551B3">
        <w:rPr>
          <w:rFonts w:ascii="NDSFrutiger 45 Light" w:hAnsi="NDSFrutiger 45 Light"/>
          <w:szCs w:val="22"/>
        </w:rPr>
        <w:t>Im Auftrage</w:t>
      </w:r>
    </w:p>
    <w:p w:rsidR="003116A6" w:rsidRDefault="003116A6" w:rsidP="00E44498">
      <w:pPr>
        <w:tabs>
          <w:tab w:val="left" w:pos="720"/>
        </w:tabs>
        <w:ind w:left="720" w:hanging="720"/>
        <w:rPr>
          <w:rFonts w:ascii="NDSFrutiger 45 Light" w:hAnsi="NDSFrutiger 45 Light"/>
          <w:szCs w:val="22"/>
        </w:rPr>
      </w:pPr>
    </w:p>
    <w:p w:rsidR="009B7988" w:rsidRDefault="009B7988" w:rsidP="00E44498">
      <w:pPr>
        <w:tabs>
          <w:tab w:val="left" w:pos="720"/>
        </w:tabs>
        <w:ind w:left="720" w:hanging="720"/>
        <w:rPr>
          <w:rFonts w:ascii="NDSFrutiger 45 Light" w:hAnsi="NDSFrutiger 45 Light"/>
          <w:szCs w:val="22"/>
        </w:rPr>
      </w:pPr>
    </w:p>
    <w:p w:rsidR="00E24635" w:rsidRDefault="00E24635" w:rsidP="00E44498">
      <w:pPr>
        <w:tabs>
          <w:tab w:val="left" w:pos="720"/>
        </w:tabs>
        <w:ind w:left="720" w:hanging="720"/>
        <w:rPr>
          <w:rFonts w:ascii="NDSFrutiger 45 Light" w:hAnsi="NDSFrutiger 45 Light"/>
          <w:szCs w:val="22"/>
        </w:rPr>
      </w:pPr>
    </w:p>
    <w:p w:rsidR="00E24635" w:rsidRDefault="00E24635" w:rsidP="00E44498">
      <w:pPr>
        <w:tabs>
          <w:tab w:val="left" w:pos="720"/>
        </w:tabs>
        <w:ind w:left="720" w:hanging="720"/>
        <w:rPr>
          <w:rFonts w:ascii="NDSFrutiger 45 Light" w:hAnsi="NDSFrutiger 45 Light"/>
          <w:szCs w:val="22"/>
        </w:rPr>
      </w:pPr>
    </w:p>
    <w:p w:rsidR="00E24635" w:rsidRDefault="00E24635" w:rsidP="00E44498">
      <w:pPr>
        <w:tabs>
          <w:tab w:val="left" w:pos="720"/>
        </w:tabs>
        <w:ind w:left="720" w:hanging="720"/>
        <w:rPr>
          <w:rFonts w:ascii="NDSFrutiger 45 Light" w:hAnsi="NDSFrutiger 45 Light"/>
          <w:szCs w:val="22"/>
        </w:rPr>
      </w:pPr>
      <w:bookmarkStart w:id="4" w:name="_GoBack"/>
      <w:bookmarkEnd w:id="4"/>
    </w:p>
    <w:p w:rsidR="00D9165D" w:rsidRDefault="00D9165D" w:rsidP="00E44498">
      <w:pPr>
        <w:tabs>
          <w:tab w:val="left" w:pos="720"/>
        </w:tabs>
        <w:ind w:left="720" w:hanging="720"/>
        <w:rPr>
          <w:rFonts w:ascii="NDSFrutiger 45 Light" w:hAnsi="NDSFrutiger 45 Light"/>
          <w:szCs w:val="22"/>
        </w:rPr>
      </w:pPr>
    </w:p>
    <w:p w:rsidR="00D9165D" w:rsidRDefault="00D9165D" w:rsidP="00E44498">
      <w:pPr>
        <w:tabs>
          <w:tab w:val="left" w:pos="720"/>
        </w:tabs>
        <w:ind w:left="720" w:hanging="720"/>
        <w:rPr>
          <w:rFonts w:ascii="NDSFrutiger 45 Light" w:hAnsi="NDSFrutiger 45 Light"/>
          <w:szCs w:val="22"/>
        </w:rPr>
      </w:pPr>
    </w:p>
    <w:p w:rsidR="00D9165D" w:rsidRDefault="00D9165D" w:rsidP="00E44498">
      <w:pPr>
        <w:tabs>
          <w:tab w:val="left" w:pos="720"/>
        </w:tabs>
        <w:ind w:left="720" w:hanging="720"/>
        <w:rPr>
          <w:rFonts w:ascii="NDSFrutiger 45 Light" w:hAnsi="NDSFrutiger 45 Light"/>
          <w:szCs w:val="22"/>
        </w:rPr>
      </w:pPr>
    </w:p>
    <w:p w:rsidR="00D9165D" w:rsidRDefault="00D9165D" w:rsidP="00E44498">
      <w:pPr>
        <w:tabs>
          <w:tab w:val="left" w:pos="720"/>
        </w:tabs>
        <w:ind w:left="720" w:hanging="720"/>
        <w:rPr>
          <w:rFonts w:ascii="NDSFrutiger 45 Light" w:hAnsi="NDSFrutiger 45 Light"/>
          <w:szCs w:val="22"/>
        </w:rPr>
      </w:pPr>
    </w:p>
    <w:p w:rsidR="009B7988" w:rsidRDefault="009B7988" w:rsidP="00E44498">
      <w:pPr>
        <w:tabs>
          <w:tab w:val="left" w:pos="720"/>
        </w:tabs>
        <w:ind w:left="720" w:hanging="720"/>
        <w:rPr>
          <w:rFonts w:ascii="NDSFrutiger 45 Light" w:hAnsi="NDSFrutiger 45 Light"/>
          <w:szCs w:val="22"/>
        </w:rPr>
      </w:pPr>
    </w:p>
    <w:p w:rsidR="009B7988" w:rsidRDefault="009B7988" w:rsidP="00E44498">
      <w:pPr>
        <w:tabs>
          <w:tab w:val="left" w:pos="720"/>
        </w:tabs>
        <w:ind w:left="720" w:hanging="720"/>
        <w:rPr>
          <w:rFonts w:ascii="NDSFrutiger 45 Light" w:hAnsi="NDSFrutiger 45 Light"/>
          <w:szCs w:val="22"/>
        </w:rPr>
      </w:pPr>
    </w:p>
    <w:p w:rsidR="009B7988" w:rsidRDefault="009B7988" w:rsidP="00E44498">
      <w:pPr>
        <w:tabs>
          <w:tab w:val="left" w:pos="720"/>
        </w:tabs>
        <w:ind w:left="720" w:hanging="720"/>
        <w:rPr>
          <w:rFonts w:ascii="NDSFrutiger 45 Light" w:hAnsi="NDSFrutiger 45 Light"/>
          <w:szCs w:val="22"/>
        </w:rPr>
      </w:pPr>
    </w:p>
    <w:p w:rsidR="00126327" w:rsidRDefault="00126327" w:rsidP="00E44498">
      <w:pPr>
        <w:tabs>
          <w:tab w:val="left" w:pos="720"/>
        </w:tabs>
        <w:ind w:left="720" w:hanging="720"/>
        <w:rPr>
          <w:rFonts w:ascii="NDSFrutiger 45 Light" w:hAnsi="NDSFrutiger 45 Light"/>
          <w:szCs w:val="22"/>
        </w:rPr>
      </w:pPr>
    </w:p>
    <w:p w:rsidR="00E44498" w:rsidRDefault="00E44498" w:rsidP="00E44498">
      <w:pPr>
        <w:rPr>
          <w:rFonts w:ascii="NDSFrutiger 45 Light" w:hAnsi="NDSFrutiger 45 Light"/>
        </w:rPr>
      </w:pPr>
      <w:r>
        <w:rPr>
          <w:rFonts w:ascii="NDSFrutiger 45 Light" w:hAnsi="NDSFrutiger 45 Light"/>
        </w:rPr>
        <w:t>Eine Kopie dieses Schreibens erhalten:</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Niedersächsisches Ministerium für Inneres und Sport,</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Arbeitsgemeinschaft der kommunalen Spitzenverbände Niedersachsens</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 xml:space="preserve">- z. Hd. des Niedersächsischen </w:t>
      </w:r>
      <w:r w:rsidR="001E0FFE">
        <w:rPr>
          <w:rFonts w:ascii="NDSFrutiger 45 Light" w:hAnsi="NDSFrutiger 45 Light"/>
          <w:szCs w:val="22"/>
        </w:rPr>
        <w:t>Städte- und Gemeindebundes</w:t>
      </w:r>
      <w:r w:rsidRPr="007551B3">
        <w:rPr>
          <w:rFonts w:ascii="NDSFrutiger 45 Light" w:hAnsi="NDSFrutiger 45 Light"/>
          <w:szCs w:val="22"/>
        </w:rPr>
        <w:t xml:space="preserve"> -</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Kommunale Datenverarbeitungszentralen,</w:t>
      </w:r>
    </w:p>
    <w:p w:rsidR="00E44498" w:rsidRPr="007551B3" w:rsidRDefault="00E44498" w:rsidP="00E44498">
      <w:pPr>
        <w:rPr>
          <w:rFonts w:ascii="NDSFrutiger 45 Light" w:hAnsi="NDSFrutiger 45 Light"/>
          <w:szCs w:val="22"/>
        </w:rPr>
      </w:pPr>
      <w:r w:rsidRPr="007551B3">
        <w:rPr>
          <w:rFonts w:ascii="NDSFrutiger 45 Light" w:hAnsi="NDSFrutiger 45 Light"/>
          <w:szCs w:val="22"/>
        </w:rPr>
        <w:t>Niedersächsisches Studieninstitut für kommunale Verwaltung e. V.</w:t>
      </w:r>
    </w:p>
    <w:p w:rsidR="00E44498" w:rsidRDefault="006D0001" w:rsidP="00E44498">
      <w:pPr>
        <w:rPr>
          <w:rFonts w:ascii="NDSFrutiger 45 Light" w:hAnsi="NDSFrutiger 45 Light"/>
          <w:szCs w:val="22"/>
        </w:rPr>
      </w:pPr>
      <w:r>
        <w:rPr>
          <w:rFonts w:ascii="NDSFrutiger 45 Light" w:hAnsi="NDSFrutiger 45 Light"/>
          <w:szCs w:val="22"/>
        </w:rPr>
        <w:t>Präsident des Landesrechnungshofes – Überörtliche Kommunalprüfung</w:t>
      </w:r>
    </w:p>
    <w:sectPr w:rsidR="00E44498" w:rsidSect="005B7F24">
      <w:footerReference w:type="even" r:id="rId10"/>
      <w:footerReference w:type="default" r:id="rId11"/>
      <w:pgSz w:w="11906" w:h="16838"/>
      <w:pgMar w:top="907" w:right="737" w:bottom="124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A3B" w:rsidRDefault="009C2A3B">
      <w:r>
        <w:separator/>
      </w:r>
    </w:p>
  </w:endnote>
  <w:endnote w:type="continuationSeparator" w:id="0">
    <w:p w:rsidR="009C2A3B" w:rsidRDefault="009C2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Light">
    <w:altName w:val="Century Gothic"/>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NDSFrutiger 45 Light">
    <w:panose1 w:val="02000403040000020004"/>
    <w:charset w:val="00"/>
    <w:family w:val="auto"/>
    <w:pitch w:val="variable"/>
    <w:sig w:usb0="80000027" w:usb1="00000000" w:usb2="00000000" w:usb3="00000000" w:csb0="00000001" w:csb1="00000000"/>
  </w:font>
  <w:font w:name="NDSFrutiger 55 Roman">
    <w:panose1 w:val="02000503040000020004"/>
    <w:charset w:val="00"/>
    <w:family w:val="auto"/>
    <w:pitch w:val="variable"/>
    <w:sig w:usb0="80000027"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24" w:rsidRDefault="005B7F24" w:rsidP="005B7F2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5B7F24" w:rsidRDefault="005B7F24" w:rsidP="005B7F24">
    <w:pPr>
      <w:pStyle w:val="Fuzeil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24" w:rsidRDefault="005B7F24" w:rsidP="005B7F2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E24635">
      <w:rPr>
        <w:rStyle w:val="Seitenzahl"/>
        <w:noProof/>
      </w:rPr>
      <w:t>2</w:t>
    </w:r>
    <w:r>
      <w:rPr>
        <w:rStyle w:val="Seitenzahl"/>
      </w:rPr>
      <w:fldChar w:fldCharType="end"/>
    </w:r>
  </w:p>
  <w:p w:rsidR="005B7F24" w:rsidRDefault="005B7F24" w:rsidP="005B7F24">
    <w:pPr>
      <w:pStyle w:val="Fuzeil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A3B" w:rsidRDefault="009C2A3B">
      <w:r>
        <w:separator/>
      </w:r>
    </w:p>
  </w:footnote>
  <w:footnote w:type="continuationSeparator" w:id="0">
    <w:p w:rsidR="009C2A3B" w:rsidRDefault="009C2A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10B20"/>
    <w:multiLevelType w:val="hybridMultilevel"/>
    <w:tmpl w:val="78F8289E"/>
    <w:lvl w:ilvl="0" w:tplc="0407000F">
      <w:start w:val="1"/>
      <w:numFmt w:val="decimal"/>
      <w:lvlText w:val="%1."/>
      <w:lvlJc w:val="left"/>
      <w:pPr>
        <w:ind w:left="644" w:hanging="360"/>
      </w:pPr>
    </w:lvl>
    <w:lvl w:ilvl="1" w:tplc="04070019">
      <w:start w:val="1"/>
      <w:numFmt w:val="lowerLetter"/>
      <w:lvlText w:val="%2."/>
      <w:lvlJc w:val="left"/>
      <w:pPr>
        <w:ind w:left="1364" w:hanging="360"/>
      </w:pPr>
    </w:lvl>
    <w:lvl w:ilvl="2" w:tplc="0407001B">
      <w:start w:val="1"/>
      <w:numFmt w:val="lowerRoman"/>
      <w:lvlText w:val="%3."/>
      <w:lvlJc w:val="right"/>
      <w:pPr>
        <w:ind w:left="2084" w:hanging="180"/>
      </w:pPr>
    </w:lvl>
    <w:lvl w:ilvl="3" w:tplc="0407000F">
      <w:start w:val="1"/>
      <w:numFmt w:val="decimal"/>
      <w:lvlText w:val="%4."/>
      <w:lvlJc w:val="left"/>
      <w:pPr>
        <w:ind w:left="2804" w:hanging="360"/>
      </w:pPr>
    </w:lvl>
    <w:lvl w:ilvl="4" w:tplc="04070019">
      <w:start w:val="1"/>
      <w:numFmt w:val="lowerLetter"/>
      <w:lvlText w:val="%5."/>
      <w:lvlJc w:val="left"/>
      <w:pPr>
        <w:ind w:left="3524" w:hanging="360"/>
      </w:pPr>
    </w:lvl>
    <w:lvl w:ilvl="5" w:tplc="0407001B">
      <w:start w:val="1"/>
      <w:numFmt w:val="lowerRoman"/>
      <w:lvlText w:val="%6."/>
      <w:lvlJc w:val="right"/>
      <w:pPr>
        <w:ind w:left="4244" w:hanging="180"/>
      </w:pPr>
    </w:lvl>
    <w:lvl w:ilvl="6" w:tplc="0407000F">
      <w:start w:val="1"/>
      <w:numFmt w:val="decimal"/>
      <w:lvlText w:val="%7."/>
      <w:lvlJc w:val="left"/>
      <w:pPr>
        <w:ind w:left="4964" w:hanging="360"/>
      </w:pPr>
    </w:lvl>
    <w:lvl w:ilvl="7" w:tplc="04070019">
      <w:start w:val="1"/>
      <w:numFmt w:val="lowerLetter"/>
      <w:lvlText w:val="%8."/>
      <w:lvlJc w:val="left"/>
      <w:pPr>
        <w:ind w:left="5684" w:hanging="360"/>
      </w:pPr>
    </w:lvl>
    <w:lvl w:ilvl="8" w:tplc="0407001B">
      <w:start w:val="1"/>
      <w:numFmt w:val="lowerRoman"/>
      <w:lvlText w:val="%9."/>
      <w:lvlJc w:val="right"/>
      <w:pPr>
        <w:ind w:left="6404" w:hanging="180"/>
      </w:pPr>
    </w:lvl>
  </w:abstractNum>
  <w:abstractNum w:abstractNumId="1" w15:restartNumberingAfterBreak="0">
    <w:nsid w:val="11300A26"/>
    <w:multiLevelType w:val="hybridMultilevel"/>
    <w:tmpl w:val="8582760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9E82B94"/>
    <w:multiLevelType w:val="hybridMultilevel"/>
    <w:tmpl w:val="406AB2B0"/>
    <w:lvl w:ilvl="0" w:tplc="6C929FC8">
      <w:start w:val="1"/>
      <w:numFmt w:val="bullet"/>
      <w:lvlText w:val=""/>
      <w:lvlJc w:val="left"/>
      <w:pPr>
        <w:tabs>
          <w:tab w:val="num" w:pos="397"/>
        </w:tabs>
        <w:ind w:left="397" w:hanging="39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DE417FF"/>
    <w:multiLevelType w:val="hybridMultilevel"/>
    <w:tmpl w:val="3B38400C"/>
    <w:lvl w:ilvl="0" w:tplc="6C929FC8">
      <w:start w:val="1"/>
      <w:numFmt w:val="bullet"/>
      <w:lvlText w:val=""/>
      <w:lvlJc w:val="left"/>
      <w:pPr>
        <w:tabs>
          <w:tab w:val="num" w:pos="397"/>
        </w:tabs>
        <w:ind w:left="397" w:hanging="39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XmlVersion" w:val="Empty"/>
  </w:docVars>
  <w:rsids>
    <w:rsidRoot w:val="00E44498"/>
    <w:rsid w:val="00002B6F"/>
    <w:rsid w:val="00006323"/>
    <w:rsid w:val="000067AF"/>
    <w:rsid w:val="000125CE"/>
    <w:rsid w:val="000125E2"/>
    <w:rsid w:val="00017795"/>
    <w:rsid w:val="0002453D"/>
    <w:rsid w:val="00032772"/>
    <w:rsid w:val="00032924"/>
    <w:rsid w:val="0004532A"/>
    <w:rsid w:val="00051E71"/>
    <w:rsid w:val="00052F81"/>
    <w:rsid w:val="0005586D"/>
    <w:rsid w:val="0005756D"/>
    <w:rsid w:val="00066909"/>
    <w:rsid w:val="00070193"/>
    <w:rsid w:val="00073A74"/>
    <w:rsid w:val="00074F1F"/>
    <w:rsid w:val="00093BDA"/>
    <w:rsid w:val="0009598C"/>
    <w:rsid w:val="0009794E"/>
    <w:rsid w:val="00097C1E"/>
    <w:rsid w:val="000A2D95"/>
    <w:rsid w:val="000A62E4"/>
    <w:rsid w:val="000A7A8A"/>
    <w:rsid w:val="000B44C0"/>
    <w:rsid w:val="000C07E8"/>
    <w:rsid w:val="000C19BC"/>
    <w:rsid w:val="000C1C9F"/>
    <w:rsid w:val="000C3406"/>
    <w:rsid w:val="000C3FBD"/>
    <w:rsid w:val="000C66BB"/>
    <w:rsid w:val="000C71DB"/>
    <w:rsid w:val="000C7876"/>
    <w:rsid w:val="000D1B66"/>
    <w:rsid w:val="000E0351"/>
    <w:rsid w:val="000E0C8E"/>
    <w:rsid w:val="000E3D4B"/>
    <w:rsid w:val="000F4679"/>
    <w:rsid w:val="00102B93"/>
    <w:rsid w:val="001036F0"/>
    <w:rsid w:val="001052A2"/>
    <w:rsid w:val="001148FD"/>
    <w:rsid w:val="00126327"/>
    <w:rsid w:val="00131B8F"/>
    <w:rsid w:val="00133DE1"/>
    <w:rsid w:val="00142764"/>
    <w:rsid w:val="00146C12"/>
    <w:rsid w:val="00174F1F"/>
    <w:rsid w:val="001847F4"/>
    <w:rsid w:val="00184FD3"/>
    <w:rsid w:val="001869A8"/>
    <w:rsid w:val="00190C5B"/>
    <w:rsid w:val="001A30D9"/>
    <w:rsid w:val="001A5CEF"/>
    <w:rsid w:val="001B7644"/>
    <w:rsid w:val="001B7AF1"/>
    <w:rsid w:val="001C1389"/>
    <w:rsid w:val="001D69CE"/>
    <w:rsid w:val="001E0FFE"/>
    <w:rsid w:val="001F522F"/>
    <w:rsid w:val="001F5B9C"/>
    <w:rsid w:val="00207E97"/>
    <w:rsid w:val="00214632"/>
    <w:rsid w:val="00214AC1"/>
    <w:rsid w:val="00216C40"/>
    <w:rsid w:val="002177BC"/>
    <w:rsid w:val="00217A0F"/>
    <w:rsid w:val="00220CC2"/>
    <w:rsid w:val="002213DE"/>
    <w:rsid w:val="0022362E"/>
    <w:rsid w:val="002271B3"/>
    <w:rsid w:val="002272DD"/>
    <w:rsid w:val="00235022"/>
    <w:rsid w:val="00235603"/>
    <w:rsid w:val="00237622"/>
    <w:rsid w:val="00247241"/>
    <w:rsid w:val="00255332"/>
    <w:rsid w:val="002558F4"/>
    <w:rsid w:val="00267CAC"/>
    <w:rsid w:val="0027035B"/>
    <w:rsid w:val="00274F44"/>
    <w:rsid w:val="00280AA6"/>
    <w:rsid w:val="00283FDC"/>
    <w:rsid w:val="00286DE0"/>
    <w:rsid w:val="00290743"/>
    <w:rsid w:val="00293334"/>
    <w:rsid w:val="002941D6"/>
    <w:rsid w:val="002962E3"/>
    <w:rsid w:val="00297A2C"/>
    <w:rsid w:val="002A6810"/>
    <w:rsid w:val="002A6974"/>
    <w:rsid w:val="002A6C78"/>
    <w:rsid w:val="002B1C66"/>
    <w:rsid w:val="002C48AC"/>
    <w:rsid w:val="002C51B7"/>
    <w:rsid w:val="002C6BAD"/>
    <w:rsid w:val="002C76EE"/>
    <w:rsid w:val="002D21D6"/>
    <w:rsid w:val="002E2D9B"/>
    <w:rsid w:val="002E3F69"/>
    <w:rsid w:val="002F03C3"/>
    <w:rsid w:val="00305DEE"/>
    <w:rsid w:val="00307658"/>
    <w:rsid w:val="003116A6"/>
    <w:rsid w:val="0032468C"/>
    <w:rsid w:val="00326C75"/>
    <w:rsid w:val="003274C8"/>
    <w:rsid w:val="00331E16"/>
    <w:rsid w:val="003421D1"/>
    <w:rsid w:val="00346697"/>
    <w:rsid w:val="00354EE7"/>
    <w:rsid w:val="003553EE"/>
    <w:rsid w:val="0035623E"/>
    <w:rsid w:val="003578D6"/>
    <w:rsid w:val="003702E8"/>
    <w:rsid w:val="00371129"/>
    <w:rsid w:val="00372277"/>
    <w:rsid w:val="00375318"/>
    <w:rsid w:val="00385EE4"/>
    <w:rsid w:val="00387F50"/>
    <w:rsid w:val="00391750"/>
    <w:rsid w:val="003920AF"/>
    <w:rsid w:val="00396178"/>
    <w:rsid w:val="003A25F5"/>
    <w:rsid w:val="003A4034"/>
    <w:rsid w:val="003D1934"/>
    <w:rsid w:val="003D1A98"/>
    <w:rsid w:val="003D7E8E"/>
    <w:rsid w:val="003E0FB9"/>
    <w:rsid w:val="003E5270"/>
    <w:rsid w:val="003E5359"/>
    <w:rsid w:val="003E53A4"/>
    <w:rsid w:val="003E5B6A"/>
    <w:rsid w:val="003E7EF4"/>
    <w:rsid w:val="003F377E"/>
    <w:rsid w:val="003F582D"/>
    <w:rsid w:val="00403533"/>
    <w:rsid w:val="004035C2"/>
    <w:rsid w:val="004117CF"/>
    <w:rsid w:val="0041503D"/>
    <w:rsid w:val="00422633"/>
    <w:rsid w:val="00426984"/>
    <w:rsid w:val="00434614"/>
    <w:rsid w:val="00436A24"/>
    <w:rsid w:val="004410F6"/>
    <w:rsid w:val="00441525"/>
    <w:rsid w:val="00445243"/>
    <w:rsid w:val="00445B1C"/>
    <w:rsid w:val="004472AE"/>
    <w:rsid w:val="00452586"/>
    <w:rsid w:val="004533EF"/>
    <w:rsid w:val="00456362"/>
    <w:rsid w:val="00456BDA"/>
    <w:rsid w:val="00463196"/>
    <w:rsid w:val="004646D9"/>
    <w:rsid w:val="004704D4"/>
    <w:rsid w:val="00473A4A"/>
    <w:rsid w:val="00476BA8"/>
    <w:rsid w:val="00482B74"/>
    <w:rsid w:val="004832B2"/>
    <w:rsid w:val="00483785"/>
    <w:rsid w:val="00484A27"/>
    <w:rsid w:val="00497CCE"/>
    <w:rsid w:val="004A25DC"/>
    <w:rsid w:val="004B26A8"/>
    <w:rsid w:val="004B5D99"/>
    <w:rsid w:val="004B6685"/>
    <w:rsid w:val="004B7077"/>
    <w:rsid w:val="004C3FAC"/>
    <w:rsid w:val="004C4E86"/>
    <w:rsid w:val="004D60A2"/>
    <w:rsid w:val="004D6683"/>
    <w:rsid w:val="004E5862"/>
    <w:rsid w:val="004E7CA5"/>
    <w:rsid w:val="004F499F"/>
    <w:rsid w:val="00500259"/>
    <w:rsid w:val="005024EE"/>
    <w:rsid w:val="00506D06"/>
    <w:rsid w:val="00511080"/>
    <w:rsid w:val="005116A5"/>
    <w:rsid w:val="005165F4"/>
    <w:rsid w:val="00520D98"/>
    <w:rsid w:val="0055044C"/>
    <w:rsid w:val="0055272D"/>
    <w:rsid w:val="00560623"/>
    <w:rsid w:val="0056119F"/>
    <w:rsid w:val="005713AF"/>
    <w:rsid w:val="005764CA"/>
    <w:rsid w:val="005768FC"/>
    <w:rsid w:val="00577B0A"/>
    <w:rsid w:val="00582FC7"/>
    <w:rsid w:val="00587A98"/>
    <w:rsid w:val="005940AB"/>
    <w:rsid w:val="0059785C"/>
    <w:rsid w:val="005A1EC1"/>
    <w:rsid w:val="005B0B9B"/>
    <w:rsid w:val="005B1CE9"/>
    <w:rsid w:val="005B3EB4"/>
    <w:rsid w:val="005B7F24"/>
    <w:rsid w:val="005C08DE"/>
    <w:rsid w:val="005C0B6D"/>
    <w:rsid w:val="005D37C5"/>
    <w:rsid w:val="005D7DE9"/>
    <w:rsid w:val="005E1F99"/>
    <w:rsid w:val="005F063E"/>
    <w:rsid w:val="00602EC0"/>
    <w:rsid w:val="006128C7"/>
    <w:rsid w:val="00612930"/>
    <w:rsid w:val="006178CE"/>
    <w:rsid w:val="00617C0A"/>
    <w:rsid w:val="00620284"/>
    <w:rsid w:val="00632143"/>
    <w:rsid w:val="00646984"/>
    <w:rsid w:val="00653253"/>
    <w:rsid w:val="006615BF"/>
    <w:rsid w:val="006620FD"/>
    <w:rsid w:val="00665767"/>
    <w:rsid w:val="00670018"/>
    <w:rsid w:val="006800AB"/>
    <w:rsid w:val="00680D11"/>
    <w:rsid w:val="00683DCD"/>
    <w:rsid w:val="00684AFB"/>
    <w:rsid w:val="0068557F"/>
    <w:rsid w:val="00685F4A"/>
    <w:rsid w:val="00686199"/>
    <w:rsid w:val="00695934"/>
    <w:rsid w:val="00696F41"/>
    <w:rsid w:val="006A3EF8"/>
    <w:rsid w:val="006A71E8"/>
    <w:rsid w:val="006C4BF6"/>
    <w:rsid w:val="006D0001"/>
    <w:rsid w:val="006D2B51"/>
    <w:rsid w:val="006D3167"/>
    <w:rsid w:val="006D385A"/>
    <w:rsid w:val="006E44BA"/>
    <w:rsid w:val="006E4F2B"/>
    <w:rsid w:val="007021FF"/>
    <w:rsid w:val="00702451"/>
    <w:rsid w:val="0071170B"/>
    <w:rsid w:val="00713E9D"/>
    <w:rsid w:val="00713E9F"/>
    <w:rsid w:val="00721C92"/>
    <w:rsid w:val="00722DC2"/>
    <w:rsid w:val="00724607"/>
    <w:rsid w:val="00726D3B"/>
    <w:rsid w:val="00727B8B"/>
    <w:rsid w:val="00733AAC"/>
    <w:rsid w:val="00737558"/>
    <w:rsid w:val="0073794E"/>
    <w:rsid w:val="00740CC4"/>
    <w:rsid w:val="00741226"/>
    <w:rsid w:val="007633AE"/>
    <w:rsid w:val="007663F6"/>
    <w:rsid w:val="00766869"/>
    <w:rsid w:val="007711CA"/>
    <w:rsid w:val="007832A9"/>
    <w:rsid w:val="00794C9D"/>
    <w:rsid w:val="007B3019"/>
    <w:rsid w:val="007C18FC"/>
    <w:rsid w:val="007D28A8"/>
    <w:rsid w:val="007D321A"/>
    <w:rsid w:val="007D37C0"/>
    <w:rsid w:val="007D591C"/>
    <w:rsid w:val="007E1395"/>
    <w:rsid w:val="007F10CA"/>
    <w:rsid w:val="007F5C8B"/>
    <w:rsid w:val="00807714"/>
    <w:rsid w:val="00807CBF"/>
    <w:rsid w:val="008207BD"/>
    <w:rsid w:val="008302C5"/>
    <w:rsid w:val="00833CAB"/>
    <w:rsid w:val="00836974"/>
    <w:rsid w:val="00840390"/>
    <w:rsid w:val="00841CE8"/>
    <w:rsid w:val="00844BB9"/>
    <w:rsid w:val="008529D4"/>
    <w:rsid w:val="00852FE3"/>
    <w:rsid w:val="00856194"/>
    <w:rsid w:val="00862E12"/>
    <w:rsid w:val="008675E3"/>
    <w:rsid w:val="008678A2"/>
    <w:rsid w:val="00884093"/>
    <w:rsid w:val="00885E55"/>
    <w:rsid w:val="00885FCC"/>
    <w:rsid w:val="008873A0"/>
    <w:rsid w:val="00891A1C"/>
    <w:rsid w:val="00891AB6"/>
    <w:rsid w:val="008A15BF"/>
    <w:rsid w:val="008A3A2D"/>
    <w:rsid w:val="008A62CD"/>
    <w:rsid w:val="008B1475"/>
    <w:rsid w:val="008B4B54"/>
    <w:rsid w:val="008B54CD"/>
    <w:rsid w:val="008B6BF3"/>
    <w:rsid w:val="008B7410"/>
    <w:rsid w:val="008C5286"/>
    <w:rsid w:val="008D15F5"/>
    <w:rsid w:val="008D17B9"/>
    <w:rsid w:val="008D1C52"/>
    <w:rsid w:val="008D2817"/>
    <w:rsid w:val="008D286C"/>
    <w:rsid w:val="008E3556"/>
    <w:rsid w:val="008E5BBA"/>
    <w:rsid w:val="009073C5"/>
    <w:rsid w:val="00914CE2"/>
    <w:rsid w:val="00932962"/>
    <w:rsid w:val="00932EA0"/>
    <w:rsid w:val="009346B5"/>
    <w:rsid w:val="00935C85"/>
    <w:rsid w:val="00945385"/>
    <w:rsid w:val="0095100F"/>
    <w:rsid w:val="00967FAF"/>
    <w:rsid w:val="00972A06"/>
    <w:rsid w:val="00981872"/>
    <w:rsid w:val="009829FA"/>
    <w:rsid w:val="009837AF"/>
    <w:rsid w:val="0098526A"/>
    <w:rsid w:val="0098795D"/>
    <w:rsid w:val="009A0942"/>
    <w:rsid w:val="009A4EC7"/>
    <w:rsid w:val="009A6D28"/>
    <w:rsid w:val="009B6862"/>
    <w:rsid w:val="009B6D05"/>
    <w:rsid w:val="009B7988"/>
    <w:rsid w:val="009C1D3B"/>
    <w:rsid w:val="009C1D4E"/>
    <w:rsid w:val="009C2A3B"/>
    <w:rsid w:val="009E017A"/>
    <w:rsid w:val="009F322A"/>
    <w:rsid w:val="009F3E14"/>
    <w:rsid w:val="009F4701"/>
    <w:rsid w:val="00A02503"/>
    <w:rsid w:val="00A03D40"/>
    <w:rsid w:val="00A06F68"/>
    <w:rsid w:val="00A20ADD"/>
    <w:rsid w:val="00A21E62"/>
    <w:rsid w:val="00A2640F"/>
    <w:rsid w:val="00A27F30"/>
    <w:rsid w:val="00A30EA5"/>
    <w:rsid w:val="00A3457B"/>
    <w:rsid w:val="00A43592"/>
    <w:rsid w:val="00A43D33"/>
    <w:rsid w:val="00A47597"/>
    <w:rsid w:val="00A53208"/>
    <w:rsid w:val="00A62643"/>
    <w:rsid w:val="00A652AD"/>
    <w:rsid w:val="00A7182C"/>
    <w:rsid w:val="00A74142"/>
    <w:rsid w:val="00A745C2"/>
    <w:rsid w:val="00A7537E"/>
    <w:rsid w:val="00A75709"/>
    <w:rsid w:val="00A75C3A"/>
    <w:rsid w:val="00A805C2"/>
    <w:rsid w:val="00A81FB8"/>
    <w:rsid w:val="00A847ED"/>
    <w:rsid w:val="00A9292B"/>
    <w:rsid w:val="00A94798"/>
    <w:rsid w:val="00AA0D6E"/>
    <w:rsid w:val="00AA25B0"/>
    <w:rsid w:val="00AA48EF"/>
    <w:rsid w:val="00AB365F"/>
    <w:rsid w:val="00AC63D7"/>
    <w:rsid w:val="00AE403C"/>
    <w:rsid w:val="00AF2464"/>
    <w:rsid w:val="00AF265B"/>
    <w:rsid w:val="00AF32D5"/>
    <w:rsid w:val="00B0462A"/>
    <w:rsid w:val="00B11366"/>
    <w:rsid w:val="00B16F1A"/>
    <w:rsid w:val="00B205CC"/>
    <w:rsid w:val="00B22BD3"/>
    <w:rsid w:val="00B32BDF"/>
    <w:rsid w:val="00B379A8"/>
    <w:rsid w:val="00B408B2"/>
    <w:rsid w:val="00B5272D"/>
    <w:rsid w:val="00B53232"/>
    <w:rsid w:val="00B5365A"/>
    <w:rsid w:val="00B55E8C"/>
    <w:rsid w:val="00B651D5"/>
    <w:rsid w:val="00B71E80"/>
    <w:rsid w:val="00B75E84"/>
    <w:rsid w:val="00B8373E"/>
    <w:rsid w:val="00B84A04"/>
    <w:rsid w:val="00B9391E"/>
    <w:rsid w:val="00B95C24"/>
    <w:rsid w:val="00BA090F"/>
    <w:rsid w:val="00BA6D28"/>
    <w:rsid w:val="00BC09B4"/>
    <w:rsid w:val="00BC3CD4"/>
    <w:rsid w:val="00BC6705"/>
    <w:rsid w:val="00BD1EBC"/>
    <w:rsid w:val="00BE0010"/>
    <w:rsid w:val="00BF20F9"/>
    <w:rsid w:val="00BF6885"/>
    <w:rsid w:val="00C00E36"/>
    <w:rsid w:val="00C11CB6"/>
    <w:rsid w:val="00C12F17"/>
    <w:rsid w:val="00C21552"/>
    <w:rsid w:val="00C21FA4"/>
    <w:rsid w:val="00C25D0B"/>
    <w:rsid w:val="00C32089"/>
    <w:rsid w:val="00C43AFA"/>
    <w:rsid w:val="00C56AE7"/>
    <w:rsid w:val="00C622B5"/>
    <w:rsid w:val="00C663FD"/>
    <w:rsid w:val="00C714C6"/>
    <w:rsid w:val="00C7196D"/>
    <w:rsid w:val="00C80487"/>
    <w:rsid w:val="00C81F79"/>
    <w:rsid w:val="00C82A74"/>
    <w:rsid w:val="00C82E3B"/>
    <w:rsid w:val="00C85ADB"/>
    <w:rsid w:val="00C85BDA"/>
    <w:rsid w:val="00C9146E"/>
    <w:rsid w:val="00C932D8"/>
    <w:rsid w:val="00CC704C"/>
    <w:rsid w:val="00CC775C"/>
    <w:rsid w:val="00CD0270"/>
    <w:rsid w:val="00CD0C93"/>
    <w:rsid w:val="00CD4820"/>
    <w:rsid w:val="00CE20CC"/>
    <w:rsid w:val="00CE6BBE"/>
    <w:rsid w:val="00CE6C1A"/>
    <w:rsid w:val="00CF360F"/>
    <w:rsid w:val="00CF3B7A"/>
    <w:rsid w:val="00CF6513"/>
    <w:rsid w:val="00D042EB"/>
    <w:rsid w:val="00D04605"/>
    <w:rsid w:val="00D1034C"/>
    <w:rsid w:val="00D150BA"/>
    <w:rsid w:val="00D15E2A"/>
    <w:rsid w:val="00D35001"/>
    <w:rsid w:val="00D41E93"/>
    <w:rsid w:val="00D464DF"/>
    <w:rsid w:val="00D51B42"/>
    <w:rsid w:val="00D52160"/>
    <w:rsid w:val="00D52E9E"/>
    <w:rsid w:val="00D54190"/>
    <w:rsid w:val="00D65EC9"/>
    <w:rsid w:val="00D73790"/>
    <w:rsid w:val="00D747AD"/>
    <w:rsid w:val="00D9165D"/>
    <w:rsid w:val="00DA1381"/>
    <w:rsid w:val="00DB0FC7"/>
    <w:rsid w:val="00DB2AFF"/>
    <w:rsid w:val="00DB524A"/>
    <w:rsid w:val="00DC2C01"/>
    <w:rsid w:val="00DC710F"/>
    <w:rsid w:val="00DC7864"/>
    <w:rsid w:val="00DE139F"/>
    <w:rsid w:val="00DE2AC3"/>
    <w:rsid w:val="00DF2ED6"/>
    <w:rsid w:val="00E00980"/>
    <w:rsid w:val="00E024BB"/>
    <w:rsid w:val="00E071F1"/>
    <w:rsid w:val="00E14210"/>
    <w:rsid w:val="00E14CF1"/>
    <w:rsid w:val="00E163BD"/>
    <w:rsid w:val="00E16629"/>
    <w:rsid w:val="00E24635"/>
    <w:rsid w:val="00E44498"/>
    <w:rsid w:val="00E4465A"/>
    <w:rsid w:val="00E553FD"/>
    <w:rsid w:val="00E56231"/>
    <w:rsid w:val="00E56B65"/>
    <w:rsid w:val="00E62A19"/>
    <w:rsid w:val="00E62D9A"/>
    <w:rsid w:val="00E64A48"/>
    <w:rsid w:val="00E82EFB"/>
    <w:rsid w:val="00E86153"/>
    <w:rsid w:val="00E9436D"/>
    <w:rsid w:val="00EA0887"/>
    <w:rsid w:val="00EA3036"/>
    <w:rsid w:val="00EC0E1B"/>
    <w:rsid w:val="00EC2654"/>
    <w:rsid w:val="00EC741B"/>
    <w:rsid w:val="00ED6302"/>
    <w:rsid w:val="00ED71CF"/>
    <w:rsid w:val="00EE05D8"/>
    <w:rsid w:val="00EF082D"/>
    <w:rsid w:val="00F03B3E"/>
    <w:rsid w:val="00F0465C"/>
    <w:rsid w:val="00F05CF6"/>
    <w:rsid w:val="00F1182E"/>
    <w:rsid w:val="00F15C81"/>
    <w:rsid w:val="00F1779C"/>
    <w:rsid w:val="00F17C9D"/>
    <w:rsid w:val="00F3067A"/>
    <w:rsid w:val="00F334F1"/>
    <w:rsid w:val="00F3632F"/>
    <w:rsid w:val="00F376E1"/>
    <w:rsid w:val="00F43155"/>
    <w:rsid w:val="00F43218"/>
    <w:rsid w:val="00F4339A"/>
    <w:rsid w:val="00F459FD"/>
    <w:rsid w:val="00F55193"/>
    <w:rsid w:val="00F62E21"/>
    <w:rsid w:val="00F66EFA"/>
    <w:rsid w:val="00F731EC"/>
    <w:rsid w:val="00F75507"/>
    <w:rsid w:val="00F8227F"/>
    <w:rsid w:val="00F82DA5"/>
    <w:rsid w:val="00F83510"/>
    <w:rsid w:val="00F874F9"/>
    <w:rsid w:val="00F93AA4"/>
    <w:rsid w:val="00F93BF1"/>
    <w:rsid w:val="00F963E1"/>
    <w:rsid w:val="00FB5488"/>
    <w:rsid w:val="00FC6E2F"/>
    <w:rsid w:val="00FD0D15"/>
    <w:rsid w:val="00FF4302"/>
    <w:rsid w:val="00FF783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hapeDefaults>
    <o:shapedefaults v:ext="edit" spidmax="1026"/>
    <o:shapelayout v:ext="edit">
      <o:idmap v:ext="edit" data="1"/>
    </o:shapelayout>
  </w:shapeDefaults>
  <w:decimalSymbol w:val=","/>
  <w:listSeparator w:val=";"/>
  <w15:chartTrackingRefBased/>
  <w15:docId w15:val="{3AF41909-3319-4C6D-BF83-D4BF788CF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2B74"/>
    <w:rPr>
      <w:rFonts w:ascii="Arial" w:hAnsi="Arial"/>
      <w:sz w:val="22"/>
      <w:szCs w:val="24"/>
    </w:rPr>
  </w:style>
  <w:style w:type="paragraph" w:styleId="berschrift1">
    <w:name w:val="heading 1"/>
    <w:basedOn w:val="Standard"/>
    <w:next w:val="Standard"/>
    <w:qFormat/>
    <w:rsid w:val="00F43155"/>
    <w:pPr>
      <w:keepNext/>
      <w:spacing w:before="240" w:after="60"/>
      <w:outlineLvl w:val="0"/>
    </w:pPr>
    <w:rPr>
      <w:rFonts w:cs="Arial"/>
      <w:b/>
      <w:bCs/>
      <w:kern w:val="32"/>
      <w:sz w:val="36"/>
      <w:szCs w:val="32"/>
    </w:rPr>
  </w:style>
  <w:style w:type="paragraph" w:styleId="berschrift2">
    <w:name w:val="heading 2"/>
    <w:basedOn w:val="Standard"/>
    <w:next w:val="Standard"/>
    <w:qFormat/>
    <w:rsid w:val="00F43155"/>
    <w:pPr>
      <w:keepNext/>
      <w:spacing w:before="240" w:after="60"/>
      <w:outlineLvl w:val="1"/>
    </w:pPr>
    <w:rPr>
      <w:rFonts w:cs="Arial"/>
      <w:b/>
      <w:bCs/>
      <w:iCs/>
      <w:sz w:val="32"/>
      <w:szCs w:val="28"/>
    </w:rPr>
  </w:style>
  <w:style w:type="paragraph" w:styleId="berschrift3">
    <w:name w:val="heading 3"/>
    <w:basedOn w:val="Standard"/>
    <w:next w:val="Standard"/>
    <w:qFormat/>
    <w:rsid w:val="00F43155"/>
    <w:pPr>
      <w:keepNext/>
      <w:spacing w:before="240" w:after="60"/>
      <w:outlineLvl w:val="2"/>
    </w:pPr>
    <w:rPr>
      <w:rFonts w:cs="Arial"/>
      <w:b/>
      <w:bCs/>
      <w:sz w:val="28"/>
      <w:szCs w:val="26"/>
    </w:rPr>
  </w:style>
  <w:style w:type="paragraph" w:styleId="berschrift4">
    <w:name w:val="heading 4"/>
    <w:basedOn w:val="Standard"/>
    <w:next w:val="Standard"/>
    <w:qFormat/>
    <w:rsid w:val="00F43155"/>
    <w:pPr>
      <w:keepNext/>
      <w:spacing w:before="240" w:after="60"/>
      <w:outlineLvl w:val="3"/>
    </w:pPr>
    <w:rPr>
      <w:b/>
      <w:bCs/>
      <w:sz w:val="26"/>
      <w:szCs w:val="28"/>
    </w:rPr>
  </w:style>
  <w:style w:type="paragraph" w:styleId="berschrift5">
    <w:name w:val="heading 5"/>
    <w:basedOn w:val="Standard"/>
    <w:next w:val="Standard"/>
    <w:qFormat/>
    <w:rsid w:val="00F43155"/>
    <w:pPr>
      <w:spacing w:before="240" w:after="60"/>
      <w:outlineLvl w:val="4"/>
    </w:pPr>
    <w:rPr>
      <w:b/>
      <w:bCs/>
      <w:i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125E2"/>
    <w:pPr>
      <w:tabs>
        <w:tab w:val="center" w:pos="4536"/>
        <w:tab w:val="right" w:pos="9072"/>
      </w:tabs>
    </w:pPr>
  </w:style>
  <w:style w:type="paragraph" w:customStyle="1" w:styleId="IZN-Arial-7-Links">
    <w:name w:val="IZN-Arial-7-Links"/>
    <w:basedOn w:val="Standard"/>
    <w:rsid w:val="000125E2"/>
    <w:pPr>
      <w:spacing w:after="220"/>
    </w:pPr>
    <w:rPr>
      <w:sz w:val="14"/>
      <w:szCs w:val="20"/>
    </w:rPr>
  </w:style>
  <w:style w:type="paragraph" w:styleId="Textkrper">
    <w:name w:val="Body Text"/>
    <w:basedOn w:val="Standard"/>
    <w:rsid w:val="000125E2"/>
    <w:pPr>
      <w:tabs>
        <w:tab w:val="left" w:pos="0"/>
        <w:tab w:val="left" w:pos="3403"/>
        <w:tab w:val="left" w:pos="6804"/>
        <w:tab w:val="right" w:pos="9639"/>
      </w:tabs>
      <w:jc w:val="both"/>
    </w:pPr>
    <w:rPr>
      <w:rFonts w:ascii="Frutiger Light" w:hAnsi="Frutiger Light"/>
      <w:b/>
      <w:szCs w:val="20"/>
    </w:rPr>
  </w:style>
  <w:style w:type="paragraph" w:styleId="Funotentext">
    <w:name w:val="footnote text"/>
    <w:basedOn w:val="Standard"/>
    <w:semiHidden/>
    <w:rsid w:val="000125E2"/>
    <w:rPr>
      <w:sz w:val="20"/>
      <w:szCs w:val="20"/>
    </w:rPr>
  </w:style>
  <w:style w:type="character" w:styleId="Funotenzeichen">
    <w:name w:val="footnote reference"/>
    <w:semiHidden/>
    <w:rsid w:val="000125E2"/>
    <w:rPr>
      <w:vertAlign w:val="superscript"/>
    </w:rPr>
  </w:style>
  <w:style w:type="character" w:styleId="Fett">
    <w:name w:val="Strong"/>
    <w:qFormat/>
    <w:rsid w:val="000125E2"/>
    <w:rPr>
      <w:b/>
      <w:bCs/>
    </w:rPr>
  </w:style>
  <w:style w:type="character" w:styleId="Hyperlink">
    <w:name w:val="Hyperlink"/>
    <w:rsid w:val="002962E3"/>
    <w:rPr>
      <w:color w:val="0000FF"/>
      <w:u w:val="single"/>
    </w:rPr>
  </w:style>
  <w:style w:type="paragraph" w:styleId="Fuzeile">
    <w:name w:val="footer"/>
    <w:basedOn w:val="Standard"/>
    <w:rsid w:val="005B7F24"/>
    <w:pPr>
      <w:tabs>
        <w:tab w:val="center" w:pos="4536"/>
        <w:tab w:val="right" w:pos="9072"/>
      </w:tabs>
    </w:pPr>
  </w:style>
  <w:style w:type="character" w:styleId="Seitenzahl">
    <w:name w:val="page number"/>
    <w:basedOn w:val="Absatz-Standardschriftart"/>
    <w:rsid w:val="005B7F24"/>
  </w:style>
  <w:style w:type="paragraph" w:styleId="Sprechblasentext">
    <w:name w:val="Balloon Text"/>
    <w:basedOn w:val="Standard"/>
    <w:link w:val="SprechblasentextZchn"/>
    <w:rsid w:val="0005586D"/>
    <w:rPr>
      <w:rFonts w:ascii="Segoe UI" w:hAnsi="Segoe UI" w:cs="Segoe UI"/>
      <w:sz w:val="18"/>
      <w:szCs w:val="18"/>
    </w:rPr>
  </w:style>
  <w:style w:type="character" w:customStyle="1" w:styleId="SprechblasentextZchn">
    <w:name w:val="Sprechblasentext Zchn"/>
    <w:link w:val="Sprechblasentext"/>
    <w:rsid w:val="0005586D"/>
    <w:rPr>
      <w:rFonts w:ascii="Segoe UI" w:hAnsi="Segoe UI" w:cs="Segoe UI"/>
      <w:sz w:val="18"/>
      <w:szCs w:val="18"/>
    </w:rPr>
  </w:style>
  <w:style w:type="paragraph" w:styleId="Listenabsatz">
    <w:name w:val="List Paragraph"/>
    <w:basedOn w:val="Standard"/>
    <w:uiPriority w:val="34"/>
    <w:qFormat/>
    <w:rsid w:val="00A9292B"/>
    <w:pPr>
      <w:ind w:left="720"/>
    </w:pPr>
    <w:rPr>
      <w:rFonts w:ascii="Calibri" w:eastAsia="Calibri" w:hAnsi="Calibri"/>
      <w:szCs w:val="22"/>
      <w:lang w:eastAsia="en-US"/>
    </w:rPr>
  </w:style>
  <w:style w:type="character" w:customStyle="1" w:styleId="KopfzeileZchn">
    <w:name w:val="Kopfzeile Zchn"/>
    <w:link w:val="Kopfzeile"/>
    <w:rsid w:val="00686199"/>
    <w:rPr>
      <w:rFonts w:ascii="Arial" w:hAnsi="Arial"/>
      <w:sz w:val="22"/>
      <w:szCs w:val="24"/>
    </w:rPr>
  </w:style>
  <w:style w:type="character" w:customStyle="1" w:styleId="jnamtabk">
    <w:name w:val="jnamtabk"/>
    <w:basedOn w:val="Absatz-Standardschriftart"/>
    <w:rsid w:val="00371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78653">
      <w:bodyDiv w:val="1"/>
      <w:marLeft w:val="60"/>
      <w:marRight w:val="60"/>
      <w:marTop w:val="60"/>
      <w:marBottom w:val="15"/>
      <w:divBdr>
        <w:top w:val="none" w:sz="0" w:space="0" w:color="auto"/>
        <w:left w:val="none" w:sz="0" w:space="0" w:color="auto"/>
        <w:bottom w:val="none" w:sz="0" w:space="0" w:color="auto"/>
        <w:right w:val="none" w:sz="0" w:space="0" w:color="auto"/>
      </w:divBdr>
    </w:div>
    <w:div w:id="1223561942">
      <w:bodyDiv w:val="1"/>
      <w:marLeft w:val="0"/>
      <w:marRight w:val="0"/>
      <w:marTop w:val="0"/>
      <w:marBottom w:val="0"/>
      <w:divBdr>
        <w:top w:val="none" w:sz="0" w:space="0" w:color="auto"/>
        <w:left w:val="none" w:sz="0" w:space="0" w:color="auto"/>
        <w:bottom w:val="none" w:sz="0" w:space="0" w:color="auto"/>
        <w:right w:val="none" w:sz="0" w:space="0" w:color="auto"/>
      </w:divBdr>
    </w:div>
    <w:div w:id="1519659811">
      <w:bodyDiv w:val="1"/>
      <w:marLeft w:val="60"/>
      <w:marRight w:val="60"/>
      <w:marTop w:val="60"/>
      <w:marBottom w:val="1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nterlagen\Vorlagen\Brie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42C8E-75E3-41FB-82CF-BFA3FE98A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Brief.dot</Template>
  <TotalTime>0</TotalTime>
  <Pages>2</Pages>
  <Words>578</Words>
  <Characters>4052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NLS</Company>
  <LinksUpToDate>false</LinksUpToDate>
  <CharactersWithSpaces>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Sascha.Ebigt</dc:creator>
  <cp:keywords/>
  <dc:description/>
  <cp:lastModifiedBy>Rosenbohm, Carola (LSN)</cp:lastModifiedBy>
  <cp:revision>15</cp:revision>
  <cp:lastPrinted>2015-12-17T06:44:00Z</cp:lastPrinted>
  <dcterms:created xsi:type="dcterms:W3CDTF">2015-12-11T09:18:00Z</dcterms:created>
  <dcterms:modified xsi:type="dcterms:W3CDTF">2015-12-17T06:45:00Z</dcterms:modified>
</cp:coreProperties>
</file>